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23EF" w14:textId="11F1CCF6" w:rsidR="00DD35D8" w:rsidRPr="00DD35D8" w:rsidRDefault="00DD35D8" w:rsidP="00DD35D8">
      <w:pPr>
        <w:spacing w:before="360" w:after="120" w:line="276" w:lineRule="auto"/>
        <w:rPr>
          <w:rFonts w:ascii="Times New Roman" w:eastAsia="Calibri" w:hAnsi="Times New Roman" w:cs="Times New Roman"/>
          <w:b/>
          <w:kern w:val="0"/>
          <w:sz w:val="32"/>
          <w:szCs w:val="32"/>
          <w:lang w:val="en-GB"/>
          <w14:ligatures w14:val="none"/>
        </w:rPr>
      </w:pPr>
      <w:r w:rsidRPr="00DD35D8">
        <w:rPr>
          <w:rFonts w:ascii="Times New Roman" w:eastAsia="Calibri" w:hAnsi="Times New Roman" w:cs="Times New Roman"/>
          <w:b/>
          <w:kern w:val="0"/>
          <w:sz w:val="32"/>
          <w:szCs w:val="32"/>
          <w:lang w:val="en-GB"/>
          <w14:ligatures w14:val="none"/>
        </w:rPr>
        <w:t xml:space="preserve">A study guide on Joseph </w:t>
      </w:r>
    </w:p>
    <w:p w14:paraId="2E1FC817" w14:textId="66F69208" w:rsidR="00DD35D8" w:rsidRPr="00DD35D8" w:rsidRDefault="00DD35D8" w:rsidP="00DD35D8">
      <w:pPr>
        <w:spacing w:before="360" w:after="120" w:line="276" w:lineRule="auto"/>
        <w:rPr>
          <w:rFonts w:ascii="Times New Roman" w:eastAsia="Calibri" w:hAnsi="Times New Roman" w:cs="Times New Roman"/>
          <w:b/>
          <w:kern w:val="0"/>
          <w:sz w:val="28"/>
          <w:szCs w:val="22"/>
          <w:lang w:val="en-GB"/>
          <w14:ligatures w14:val="none"/>
        </w:rPr>
      </w:pPr>
      <w:r w:rsidRPr="00DD35D8">
        <w:rPr>
          <w:rFonts w:ascii="Times New Roman" w:eastAsia="Calibri" w:hAnsi="Times New Roman" w:cs="Times New Roman"/>
          <w:b/>
          <w:kern w:val="0"/>
          <w:sz w:val="28"/>
          <w:szCs w:val="22"/>
          <w:lang w:val="en-GB"/>
          <w14:ligatures w14:val="none"/>
        </w:rPr>
        <w:t>Looking for Patterns</w:t>
      </w:r>
    </w:p>
    <w:p w14:paraId="144BD6AD"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Now I know, for the most part, the story of Joseph has some pretty astonishing connections to the life of Christ, but the story and the ties go much deeper than those surface connections because beneath them lies an amazing symbolic and allegoric world that few have seen and even fewer have realized or even cared to realize. Modern religion has all but forgotten about Joseph, being relegated to either an old way or an old book, whatever the reason. Probably because most feel like they have exhausted the research on the subject, but thankfully, they have not, because wherever we go in the ruins of the ancient Bible, The Old Testament as they put it, we behold a sanctuary ornamented with symbols and allegories difficult to interpret and often of unknown origins, seemingly dealing with the most abstract connections to Christ and man. That is, of course, unless one knows what they are looking at and how to interpret such things. Most never realize that the symbolism of the Bible breaks down into a series of patterns and our beginning of biblical symbolism and patterns undoubtedly goes back to the dawn of our creation. So, with the simple understanding that we are looking for patterns, we can now take our baseline knowledge of these symbols we established in the first book and apply them. These symbols again are blood, water, and the miraculous, i.e., red, blue, and purple. Thus, once more, we begin to explore the ancient sanctuary of Joseph. So, bear with me in the layout of this story, simply because we need to set some more symbolic foundation stones here in this beginning in order for the symbols to be built upon later. Remember, these patterns are progressive in their design, and they continually grow and become more complicated by degrees, so by the end of Joseph, you will see just what I mean.</w:t>
      </w:r>
    </w:p>
    <w:p w14:paraId="3C7766CA" w14:textId="77777777" w:rsidR="00DD35D8" w:rsidRPr="00DD35D8" w:rsidRDefault="00DD35D8" w:rsidP="00DD35D8">
      <w:pPr>
        <w:spacing w:before="360" w:after="120" w:line="276" w:lineRule="auto"/>
        <w:rPr>
          <w:rFonts w:ascii="Times New Roman" w:eastAsia="Calibri" w:hAnsi="Times New Roman" w:cs="Times New Roman"/>
          <w:b/>
          <w:kern w:val="0"/>
          <w:sz w:val="28"/>
          <w:szCs w:val="22"/>
          <w:lang w:val="en-GB"/>
          <w14:ligatures w14:val="none"/>
        </w:rPr>
      </w:pPr>
      <w:r w:rsidRPr="00DD35D8">
        <w:rPr>
          <w:rFonts w:ascii="Times New Roman" w:eastAsia="Calibri" w:hAnsi="Times New Roman" w:cs="Times New Roman"/>
          <w:b/>
          <w:kern w:val="0"/>
          <w:sz w:val="28"/>
          <w:szCs w:val="22"/>
          <w:lang w:val="en-GB"/>
          <w14:ligatures w14:val="none"/>
        </w:rPr>
        <w:t>A Special Child</w:t>
      </w:r>
    </w:p>
    <w:p w14:paraId="4BAF3936"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So, turning our attention to the story of Joseph, we find that when Joseph’s mother Rachel was about to give birth to him, she probably had no idea that this boy would one day grow up to literally be the savior of the then-know world. But I guess by comparison with the Christ, at least Mary had an angel visit her and tell her what her son would be. Neither would Rachel know the destiny the child had laid out before him nor what God really meant by inspiring her to give the lad the name of Joseph. I suppose though, the name might have been a bit of a clue as to the child’s future. </w:t>
      </w:r>
      <w:r w:rsidRPr="00DD35D8">
        <w:rPr>
          <w:rFonts w:ascii="Times New Roman" w:eastAsia="Cambria" w:hAnsi="Times New Roman" w:cs="Times New Roman"/>
          <w:i/>
          <w:kern w:val="0"/>
          <w14:ligatures w14:val="none"/>
        </w:rPr>
        <w:t>“And she conceived, and bare a son; and said, God has taken away my reproach: and she called his name Joseph; and said, The Lord shall add to me another.” (Genesis 30:23-24)</w:t>
      </w:r>
      <w:r w:rsidRPr="00DD35D8">
        <w:rPr>
          <w:rFonts w:ascii="Times New Roman" w:eastAsia="Cambria" w:hAnsi="Times New Roman" w:cs="Times New Roman"/>
          <w:kern w:val="0"/>
          <w14:ligatures w14:val="none"/>
        </w:rPr>
        <w:t xml:space="preserve"> </w:t>
      </w:r>
    </w:p>
    <w:p w14:paraId="1C32A0B0"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in the oldest text, the name simply means “may YHWH add,” which, though given by his mother, was undoubtedly inspired by God because, in Rachel’s mind, she was simply asking for God to give her another child and surely God did, by giving her Benjamin. But in God’s </w:t>
      </w:r>
      <w:r w:rsidRPr="00DD35D8">
        <w:rPr>
          <w:rFonts w:ascii="Times New Roman" w:eastAsia="Cambria" w:hAnsi="Times New Roman" w:cs="Times New Roman"/>
          <w:kern w:val="0"/>
          <w14:ligatures w14:val="none"/>
        </w:rPr>
        <w:lastRenderedPageBreak/>
        <w:t>mind, He was asking for the world through this child, if only to illustrate the child’s predestined future ties with Christ. You see, God’s idea of addition was always Christ-centered. What Joseph would do physically by saving the lives of men from the famine that was to come, Christ would do spiritually by saving the souls of men from a spiritual famine. Yet perhaps even less unseen by all of us in the sanctuary of Joseph was the part he would play in God’s grand design of Calvary.</w:t>
      </w:r>
    </w:p>
    <w:p w14:paraId="5D4B5222"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w:t>
      </w:r>
      <w:r w:rsidRPr="00DD35D8">
        <w:rPr>
          <w:rFonts w:ascii="Times New Roman" w:eastAsia="Cambria" w:hAnsi="Times New Roman" w:cs="Times New Roman"/>
          <w:i/>
          <w:kern w:val="0"/>
          <w14:ligatures w14:val="none"/>
        </w:rPr>
        <w:t>Now Israel loved Joseph more than all his children, because he was the son of his old age.</w:t>
      </w:r>
      <w:r w:rsidRPr="00DD35D8">
        <w:rPr>
          <w:rFonts w:ascii="Times New Roman" w:eastAsia="Cambria" w:hAnsi="Times New Roman" w:cs="Times New Roman"/>
          <w:kern w:val="0"/>
          <w14:ligatures w14:val="none"/>
        </w:rPr>
        <w:t>” (</w:t>
      </w:r>
      <w:r w:rsidRPr="00DD35D8">
        <w:rPr>
          <w:rFonts w:ascii="Times New Roman" w:eastAsia="Cambria" w:hAnsi="Times New Roman" w:cs="Times New Roman"/>
          <w:i/>
          <w:kern w:val="0"/>
          <w14:ligatures w14:val="none"/>
        </w:rPr>
        <w:t>Genesis 37:3)</w:t>
      </w:r>
      <w:r w:rsidRPr="00DD35D8">
        <w:rPr>
          <w:rFonts w:ascii="Times New Roman" w:eastAsia="Cambria" w:hAnsi="Times New Roman" w:cs="Times New Roman"/>
          <w:kern w:val="0"/>
          <w14:ligatures w14:val="none"/>
        </w:rPr>
        <w:t xml:space="preserve"> And it was this favoritism by his father Jacob that naturally caused a deep rift between Joseph and his brothers. So much so that they came to the point of despising him, much like the Pharisees’ hatred for Jesus: </w:t>
      </w:r>
      <w:r w:rsidRPr="00DD35D8">
        <w:rPr>
          <w:rFonts w:ascii="Times New Roman" w:eastAsia="Cambria" w:hAnsi="Times New Roman" w:cs="Times New Roman"/>
          <w:i/>
          <w:kern w:val="0"/>
          <w14:ligatures w14:val="none"/>
        </w:rPr>
        <w:t>“And when his brethren saw that their father loved him more than all his brethren, they hated him, and could not speak peaceably unto him.”</w:t>
      </w:r>
      <w:r w:rsidRPr="00DD35D8">
        <w:rPr>
          <w:rFonts w:ascii="Times New Roman" w:eastAsia="Cambria" w:hAnsi="Times New Roman" w:cs="Times New Roman"/>
          <w:kern w:val="0"/>
          <w14:ligatures w14:val="none"/>
        </w:rPr>
        <w:t xml:space="preserve"> </w:t>
      </w:r>
      <w:r w:rsidRPr="00DD35D8">
        <w:rPr>
          <w:rFonts w:ascii="Times New Roman" w:eastAsia="Cambria" w:hAnsi="Times New Roman" w:cs="Times New Roman"/>
          <w:i/>
          <w:kern w:val="0"/>
          <w14:ligatures w14:val="none"/>
        </w:rPr>
        <w:t>(Genesis 37:4)</w:t>
      </w:r>
    </w:p>
    <w:p w14:paraId="2D9AC628"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And to add insult to injury, it seemed that Joseph had a special touch from God, in the fact that he dreamed dreams that seemed to be quite providential or heaven-sent if you please. Now, the Bible does not give us the timeline in which Joseph had his first two dreams, other than the fact that he was seventeen, but they certainly were not received well by all who heard. In the first dream, Joseph and his brothers were gathering grains when all the bundles of his brother’s grain gathered around Joseph’s bundle and bowed down to it.</w:t>
      </w:r>
    </w:p>
    <w:p w14:paraId="25B0C446"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i/>
          <w:kern w:val="0"/>
          <w14:ligatures w14:val="none"/>
        </w:rPr>
        <w:t xml:space="preserve">“Now Joseph had a dream, and he told it to his brothers; and they </w:t>
      </w:r>
      <w:r w:rsidRPr="00DD35D8">
        <w:rPr>
          <w:rFonts w:ascii="Times New Roman" w:eastAsia="Cambria" w:hAnsi="Times New Roman" w:cs="Times New Roman"/>
          <w:b/>
          <w:i/>
          <w:kern w:val="0"/>
          <w14:ligatures w14:val="none"/>
        </w:rPr>
        <w:t>hated him</w:t>
      </w:r>
      <w:r w:rsidRPr="00DD35D8">
        <w:rPr>
          <w:rFonts w:ascii="Times New Roman" w:eastAsia="Cambria" w:hAnsi="Times New Roman" w:cs="Times New Roman"/>
          <w:i/>
          <w:kern w:val="0"/>
          <w14:ligatures w14:val="none"/>
        </w:rPr>
        <w:t xml:space="preserve"> even more. So he said to them, “Please hear this dream which I have dreamed: There we were, binding sheaves in the field. Then behold, my sheaf arose and also stood upright; and indeed, your sheaves stood all around and bowed down to my sheaf.” And his brothers said to him, “Shall you indeed reign over us? Or shall you indeed have dominion over us?” So they </w:t>
      </w:r>
      <w:r w:rsidRPr="00DD35D8">
        <w:rPr>
          <w:rFonts w:ascii="Times New Roman" w:eastAsia="Cambria" w:hAnsi="Times New Roman" w:cs="Times New Roman"/>
          <w:b/>
          <w:i/>
          <w:kern w:val="0"/>
          <w14:ligatures w14:val="none"/>
        </w:rPr>
        <w:t xml:space="preserve">hated </w:t>
      </w:r>
      <w:r w:rsidRPr="00DD35D8">
        <w:rPr>
          <w:rFonts w:ascii="Times New Roman" w:eastAsia="Cambria" w:hAnsi="Times New Roman" w:cs="Times New Roman"/>
          <w:i/>
          <w:kern w:val="0"/>
          <w14:ligatures w14:val="none"/>
        </w:rPr>
        <w:t>him even more for his dreams and for his words.” (Genesis 37:5-8)</w:t>
      </w:r>
    </w:p>
    <w:p w14:paraId="09667FCF"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And as if that were not enough to insight them to kill Joseph, the second dream surely would. In his second dream, he dreamed that the sun, which was symbolic of his father, the moon, which was symbolic of his mother, and (11 stars), which were, of course, symbolic of his (11 brothers), were all bowing down to Joseph</w:t>
      </w:r>
      <w:r w:rsidRPr="00DD35D8">
        <w:rPr>
          <w:rFonts w:ascii="Times New Roman" w:eastAsia="Cambria" w:hAnsi="Times New Roman" w:cs="Times New Roman"/>
          <w:i/>
          <w:kern w:val="0"/>
          <w14:ligatures w14:val="none"/>
        </w:rPr>
        <w:t xml:space="preserve">. </w:t>
      </w:r>
    </w:p>
    <w:p w14:paraId="3C41DB87"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i/>
          <w:kern w:val="0"/>
          <w14:ligatures w14:val="none"/>
        </w:rPr>
        <w:t xml:space="preserve">“Then he dreamed still another dream and told it to his brothers, and said, “Look, I have dreamed another dream. And this time, the sun, the moon, and the eleven stars bowed down to me.” So he told it to his father and his brothers; and his father rebuked him and said to him, “What is this dream that you have dreamed? Shall your mother and I and your brothers indeed come to bow down to the earth before you?” And his brothers </w:t>
      </w:r>
      <w:r w:rsidRPr="00DD35D8">
        <w:rPr>
          <w:rFonts w:ascii="Times New Roman" w:eastAsia="Cambria" w:hAnsi="Times New Roman" w:cs="Times New Roman"/>
          <w:b/>
          <w:i/>
          <w:kern w:val="0"/>
          <w14:ligatures w14:val="none"/>
        </w:rPr>
        <w:t xml:space="preserve">envied </w:t>
      </w:r>
      <w:r w:rsidRPr="00DD35D8">
        <w:rPr>
          <w:rFonts w:ascii="Times New Roman" w:eastAsia="Cambria" w:hAnsi="Times New Roman" w:cs="Times New Roman"/>
          <w:i/>
          <w:kern w:val="0"/>
          <w14:ligatures w14:val="none"/>
        </w:rPr>
        <w:t xml:space="preserve">him, but his father kept the matter in mind.” (Genesis 37:9-11) </w:t>
      </w:r>
    </w:p>
    <w:p w14:paraId="458F8DC7"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So, along with his special “coat of many colors,” of which we will give a full explanation near the end of this chapter, these dreams were enough to incite his brothers to conspire in a plot to kill him. Now, as the story goes, while his brothers were in Dothan tending to the flocks, they saw Joseph coming from afar off and plotted to kill him. However, his oldest brother Rueben </w:t>
      </w:r>
      <w:r w:rsidRPr="00DD35D8">
        <w:rPr>
          <w:rFonts w:ascii="Times New Roman" w:eastAsia="Cambria" w:hAnsi="Times New Roman" w:cs="Times New Roman"/>
          <w:kern w:val="0"/>
          <w14:ligatures w14:val="none"/>
        </w:rPr>
        <w:lastRenderedPageBreak/>
        <w:t xml:space="preserve">prevailed in talking his brothers out of the deed and suggested that they throw Joseph into an empty pit where he could come back later and rescue him. </w:t>
      </w:r>
    </w:p>
    <w:p w14:paraId="2F3EECED"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i/>
          <w:kern w:val="0"/>
          <w14:ligatures w14:val="none"/>
        </w:rPr>
        <w:t xml:space="preserve">“And when they saw him afar off, even before he came near to them, they conspired against him to slay him. And they said one to another, behold, </w:t>
      </w:r>
      <w:r w:rsidRPr="00DD35D8">
        <w:rPr>
          <w:rFonts w:ascii="Times New Roman" w:eastAsia="Cambria" w:hAnsi="Times New Roman" w:cs="Times New Roman"/>
          <w:b/>
          <w:i/>
          <w:kern w:val="0"/>
          <w14:ligatures w14:val="none"/>
        </w:rPr>
        <w:t>this dreamer</w:t>
      </w:r>
      <w:r w:rsidRPr="00DD35D8">
        <w:rPr>
          <w:rFonts w:ascii="Times New Roman" w:eastAsia="Cambria" w:hAnsi="Times New Roman" w:cs="Times New Roman"/>
          <w:i/>
          <w:kern w:val="0"/>
          <w14:ligatures w14:val="none"/>
        </w:rPr>
        <w:t xml:space="preserve"> cometh. Come now therefore, and let us slay him, and cast him into some pit, and we will say, some evil beast has devoured him: and we will see what will become of his dreams. And Ruben heard it, and he delivered him out of their hands; and said let us not kill him. And Rubin said unto them, shed no blood but cast him into this pit that is in the wilderness, and lay no hand upon him; that he might rid him out of their hands, to deliver him to his father again.” (Genesis 37:18-22)</w:t>
      </w:r>
    </w:p>
    <w:p w14:paraId="1C140D93"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Up until this point, it seemed Joseph had lived a charmed life: the father’s favorite, the mother’s first, the special coat of many colors his father had made for him. By all accounts, he was soft. I’m sure he even thought that his brothers loved him, but in truth, you can’t blame them. It’s been my experience that most siblings can be quite jealous and even murderous of one another. Yet, there is one simple fact that always seems to be overlooked in this plot. Perhaps God put it in the hearts of his brothers to do this? Remember, God was looking down the road, always shaping and molding the lives of the people He was using, as Joseph later testified after revealing himself to his brothers in Egypt, </w:t>
      </w:r>
      <w:r w:rsidRPr="00DD35D8">
        <w:rPr>
          <w:rFonts w:ascii="Times New Roman" w:eastAsia="Cambria" w:hAnsi="Times New Roman" w:cs="Times New Roman"/>
          <w:i/>
          <w:kern w:val="0"/>
          <w14:ligatures w14:val="none"/>
        </w:rPr>
        <w:t>“What you meant for evil; God meant for good.” (Genesis 50:20)</w:t>
      </w:r>
    </w:p>
    <w:p w14:paraId="48599333" w14:textId="77777777" w:rsidR="00DD35D8" w:rsidRPr="00DD35D8" w:rsidRDefault="00DD35D8" w:rsidP="00DD35D8">
      <w:pPr>
        <w:spacing w:before="360" w:after="120" w:line="276" w:lineRule="auto"/>
        <w:rPr>
          <w:rFonts w:ascii="Times New Roman" w:eastAsia="Calibri" w:hAnsi="Times New Roman" w:cs="Times New Roman"/>
          <w:b/>
          <w:kern w:val="0"/>
          <w:sz w:val="28"/>
          <w:szCs w:val="22"/>
          <w:lang w:val="en-GB"/>
          <w14:ligatures w14:val="none"/>
        </w:rPr>
      </w:pPr>
      <w:r w:rsidRPr="00DD35D8">
        <w:rPr>
          <w:rFonts w:ascii="Times New Roman" w:eastAsia="Calibri" w:hAnsi="Times New Roman" w:cs="Times New Roman"/>
          <w:b/>
          <w:kern w:val="0"/>
          <w:sz w:val="28"/>
          <w:szCs w:val="22"/>
          <w:lang w:val="en-GB"/>
          <w14:ligatures w14:val="none"/>
        </w:rPr>
        <w:t>Into the Fire</w:t>
      </w:r>
    </w:p>
    <w:p w14:paraId="2F70DA5A"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libri" w:hAnsi="Times New Roman" w:cs="Times New Roman"/>
          <w:i/>
          <w:color w:val="000000"/>
          <w:kern w:val="0"/>
          <w14:ligatures w14:val="none"/>
        </w:rPr>
        <w:t xml:space="preserve">“So it came to pass, when Joseph had come to his brothers, that they stripped Joseph </w:t>
      </w:r>
      <w:r w:rsidRPr="00DD35D8">
        <w:rPr>
          <w:rFonts w:ascii="Times New Roman" w:eastAsia="Calibri" w:hAnsi="Times New Roman" w:cs="Times New Roman"/>
          <w:i/>
          <w:iCs/>
          <w:color w:val="000000"/>
          <w:kern w:val="0"/>
          <w14:ligatures w14:val="none"/>
        </w:rPr>
        <w:t>of</w:t>
      </w:r>
      <w:r w:rsidRPr="00DD35D8">
        <w:rPr>
          <w:rFonts w:ascii="Times New Roman" w:eastAsia="Calibri" w:hAnsi="Times New Roman" w:cs="Times New Roman"/>
          <w:i/>
          <w:color w:val="000000"/>
          <w:kern w:val="0"/>
          <w14:ligatures w14:val="none"/>
        </w:rPr>
        <w:t xml:space="preserve"> his tunic, the tunic of </w:t>
      </w:r>
      <w:r w:rsidRPr="00DD35D8">
        <w:rPr>
          <w:rFonts w:ascii="Times New Roman" w:eastAsia="Calibri" w:hAnsi="Times New Roman" w:cs="Times New Roman"/>
          <w:i/>
          <w:iCs/>
          <w:color w:val="000000"/>
          <w:kern w:val="0"/>
          <w14:ligatures w14:val="none"/>
        </w:rPr>
        <w:t>many</w:t>
      </w:r>
      <w:r w:rsidRPr="00DD35D8">
        <w:rPr>
          <w:rFonts w:ascii="Times New Roman" w:eastAsia="Calibri" w:hAnsi="Times New Roman" w:cs="Times New Roman"/>
          <w:i/>
          <w:color w:val="000000"/>
          <w:kern w:val="0"/>
          <w14:ligatures w14:val="none"/>
        </w:rPr>
        <w:t xml:space="preserve"> colors that </w:t>
      </w:r>
      <w:r w:rsidRPr="00DD35D8">
        <w:rPr>
          <w:rFonts w:ascii="Times New Roman" w:eastAsia="Calibri" w:hAnsi="Times New Roman" w:cs="Times New Roman"/>
          <w:i/>
          <w:iCs/>
          <w:color w:val="000000"/>
          <w:kern w:val="0"/>
          <w14:ligatures w14:val="none"/>
        </w:rPr>
        <w:t>was</w:t>
      </w:r>
      <w:r w:rsidRPr="00DD35D8">
        <w:rPr>
          <w:rFonts w:ascii="Times New Roman" w:eastAsia="Calibri" w:hAnsi="Times New Roman" w:cs="Times New Roman"/>
          <w:i/>
          <w:color w:val="000000"/>
          <w:kern w:val="0"/>
          <w14:ligatures w14:val="none"/>
        </w:rPr>
        <w:t xml:space="preserve"> on him.</w:t>
      </w:r>
      <w:r w:rsidRPr="00DD35D8">
        <w:rPr>
          <w:rFonts w:ascii="Times New Roman" w:eastAsia="Calibri" w:hAnsi="Times New Roman" w:cs="Times New Roman"/>
          <w:b/>
          <w:bCs/>
          <w:i/>
          <w:color w:val="000000"/>
          <w:kern w:val="0"/>
          <w:vertAlign w:val="superscript"/>
          <w14:ligatures w14:val="none"/>
        </w:rPr>
        <w:t xml:space="preserve"> </w:t>
      </w:r>
      <w:r w:rsidRPr="00DD35D8">
        <w:rPr>
          <w:rFonts w:ascii="Times New Roman" w:eastAsia="Calibri" w:hAnsi="Times New Roman" w:cs="Times New Roman"/>
          <w:i/>
          <w:color w:val="000000"/>
          <w:kern w:val="0"/>
          <w14:ligatures w14:val="none"/>
        </w:rPr>
        <w:t xml:space="preserve">Then they took him and cast him into a pit. And the pit </w:t>
      </w:r>
      <w:r w:rsidRPr="00DD35D8">
        <w:rPr>
          <w:rFonts w:ascii="Times New Roman" w:eastAsia="Calibri" w:hAnsi="Times New Roman" w:cs="Times New Roman"/>
          <w:i/>
          <w:iCs/>
          <w:color w:val="000000"/>
          <w:kern w:val="0"/>
          <w14:ligatures w14:val="none"/>
        </w:rPr>
        <w:t>was</w:t>
      </w:r>
      <w:r w:rsidRPr="00DD35D8">
        <w:rPr>
          <w:rFonts w:ascii="Times New Roman" w:eastAsia="Calibri" w:hAnsi="Times New Roman" w:cs="Times New Roman"/>
          <w:i/>
          <w:color w:val="000000"/>
          <w:kern w:val="0"/>
          <w14:ligatures w14:val="none"/>
        </w:rPr>
        <w:t xml:space="preserve"> empty; </w:t>
      </w:r>
      <w:r w:rsidRPr="00DD35D8">
        <w:rPr>
          <w:rFonts w:ascii="Times New Roman" w:eastAsia="Calibri" w:hAnsi="Times New Roman" w:cs="Times New Roman"/>
          <w:i/>
          <w:iCs/>
          <w:color w:val="000000"/>
          <w:kern w:val="0"/>
          <w14:ligatures w14:val="none"/>
        </w:rPr>
        <w:t>there was</w:t>
      </w:r>
      <w:r w:rsidRPr="00DD35D8">
        <w:rPr>
          <w:rFonts w:ascii="Times New Roman" w:eastAsia="Calibri" w:hAnsi="Times New Roman" w:cs="Times New Roman"/>
          <w:i/>
          <w:color w:val="000000"/>
          <w:kern w:val="0"/>
          <w14:ligatures w14:val="none"/>
        </w:rPr>
        <w:t xml:space="preserve"> </w:t>
      </w:r>
      <w:r w:rsidRPr="00DD35D8">
        <w:rPr>
          <w:rFonts w:ascii="Times New Roman" w:eastAsia="Calibri" w:hAnsi="Times New Roman" w:cs="Times New Roman"/>
          <w:b/>
          <w:i/>
          <w:color w:val="000000"/>
          <w:kern w:val="0"/>
          <w14:ligatures w14:val="none"/>
        </w:rPr>
        <w:t>no water</w:t>
      </w:r>
      <w:r w:rsidRPr="00DD35D8">
        <w:rPr>
          <w:rFonts w:ascii="Times New Roman" w:eastAsia="Calibri" w:hAnsi="Times New Roman" w:cs="Times New Roman"/>
          <w:i/>
          <w:color w:val="000000"/>
          <w:kern w:val="0"/>
          <w14:ligatures w14:val="none"/>
        </w:rPr>
        <w:t xml:space="preserve"> in it.” (Genesis 37:23-24)</w:t>
      </w:r>
    </w:p>
    <w:p w14:paraId="17758BD5"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I know it’s hard to imagine that God would subject this seventeen-year-old boy to such hardships as He was with Joseph, but as I’ve always heard, “He will never put more on you than you can bear,” and what a bearing in his mind this young man must have had! However, that doesn’t exclude how Joseph must have felt when he finally realized that his brothers meant him harm. Quite the contrary for the Christ, though, for he fully knew his brethren’s intent. Like a blacksmith heating his iron before pounding it between the hammer and the anvil, Joseph is cast into the pit by the ones he loved the most, and from there, he is drawn out and hammered by God, only to find himself time and time again cast back into the fire and pounded some more. How utterly alone and terrified Joseph must have felt in that pit of betrayal. I’m sure much in the same way that Adam and Eve felt upon being driven out of the garden or the Christ walking the path to Calvary carrying that cross. This was Joseph’s first betrayal of three, thus begins the hardening and the shaping of Joseph’s life into one that would mirror that of the Christ. </w:t>
      </w:r>
    </w:p>
    <w:p w14:paraId="13823BC1"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As the story goes, as his brothers sat down to a meal, they saw a company of Ishmaelites coming from Gilead carrying their goods down to Egypt. It was here that Juda hatched the idea of selling Joseph into slavery instead of killing him, or perhaps God put it in his heart. </w:t>
      </w:r>
    </w:p>
    <w:p w14:paraId="063B18A2"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i/>
          <w:kern w:val="0"/>
          <w14:ligatures w14:val="none"/>
        </w:rPr>
        <w:t xml:space="preserve">“So Judah said to his brothers, “What profit is there if we kill our brother and conceal his blood? Come and let us sell him to the Ishmaelites, and let not our hand be upon him, for he is our brother and our flesh.” And his brothers listened. Then Midianite traders passed by; so the </w:t>
      </w:r>
      <w:r w:rsidRPr="00DD35D8">
        <w:rPr>
          <w:rFonts w:ascii="Times New Roman" w:eastAsia="Cambria" w:hAnsi="Times New Roman" w:cs="Times New Roman"/>
          <w:i/>
          <w:kern w:val="0"/>
          <w14:ligatures w14:val="none"/>
        </w:rPr>
        <w:lastRenderedPageBreak/>
        <w:t xml:space="preserve">brothers pulled Joseph up and lifted him out of the pit, and sold him to the Ishmaelites </w:t>
      </w:r>
      <w:r w:rsidRPr="00DD35D8">
        <w:rPr>
          <w:rFonts w:ascii="Times New Roman" w:eastAsia="Cambria" w:hAnsi="Times New Roman" w:cs="Times New Roman"/>
          <w:b/>
          <w:i/>
          <w:kern w:val="0"/>
          <w14:ligatures w14:val="none"/>
        </w:rPr>
        <w:t>for twenty shekels of silver</w:t>
      </w:r>
      <w:r w:rsidRPr="00DD35D8">
        <w:rPr>
          <w:rFonts w:ascii="Times New Roman" w:eastAsia="Cambria" w:hAnsi="Times New Roman" w:cs="Times New Roman"/>
          <w:i/>
          <w:kern w:val="0"/>
          <w14:ligatures w14:val="none"/>
        </w:rPr>
        <w:t>. And they took Joseph to Egypt.” (Genesis 37:26-28)</w:t>
      </w:r>
    </w:p>
    <w:p w14:paraId="242CB733"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of course, we have already covered the twenty shekels of silver and how it mathematically worked out with the amount Christ was betrayed for, but there is another pattern here that is starting to be formed, and that is the one concerning Egypt. As I said before, the life of Joseph would mirror that of Christ in many ways, and the Egypt connection is one of them. Now, very briefly here I’ll touch on the symbolic meaning of this, but it will require a more in-depth explanation later on. You see, Egypt, at least in the ancient times, was a symbol of man’s higher achievements, man’s ascension to a god-like status, which in the eyes of Elohim was sinful, for among the gods of the ancient world and those of the modern, there was to be none higher. In fact, there was to be none at all except Him. This apotheosis was seen by God as the highest form of sin because it completely removed God from the equation. This is why God dealt so harshly with the Egyptians through Moses; He wanted the Egyptians to know that there was a new God in charge, one that was above their gods and their humanistic, secret mystery schools. Therefore, Egypt, in its simplest biblical meaning, was always symbolic of sin, and this is, of course, its surface meaning. As I said before, there is always a much deeper and more complex symbolic message working just beneath the surface, especially with this Egypt thing, because, as always with God, there is more than one meaning to the whole action. </w:t>
      </w:r>
    </w:p>
    <w:p w14:paraId="627CE9C8"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So, after the deed was done and with Joseph well on his way to Egypt, we see that his brothers hatched a simple scheme to tell their father about Joseph being killed by a wild beast; </w:t>
      </w:r>
      <w:r w:rsidRPr="00DD35D8">
        <w:rPr>
          <w:rFonts w:ascii="Times New Roman" w:eastAsia="Cambria" w:hAnsi="Times New Roman" w:cs="Times New Roman"/>
          <w:i/>
          <w:kern w:val="0"/>
          <w14:ligatures w14:val="none"/>
        </w:rPr>
        <w:t xml:space="preserve">“So they took Joseph’s tunic, killed a kid of the goats, </w:t>
      </w:r>
      <w:r w:rsidRPr="00DD35D8">
        <w:rPr>
          <w:rFonts w:ascii="Times New Roman" w:eastAsia="Cambria" w:hAnsi="Times New Roman" w:cs="Times New Roman"/>
          <w:b/>
          <w:i/>
          <w:kern w:val="0"/>
          <w14:ligatures w14:val="none"/>
        </w:rPr>
        <w:t>and dipped the tunic in the blood</w:t>
      </w:r>
      <w:r w:rsidRPr="00DD35D8">
        <w:rPr>
          <w:rFonts w:ascii="Times New Roman" w:eastAsia="Cambria" w:hAnsi="Times New Roman" w:cs="Times New Roman"/>
          <w:i/>
          <w:kern w:val="0"/>
          <w14:ligatures w14:val="none"/>
        </w:rPr>
        <w:t xml:space="preserve">. Then they sent the tunic of many colors, and they brought it to their </w:t>
      </w:r>
      <w:r w:rsidRPr="00DD35D8">
        <w:rPr>
          <w:rFonts w:ascii="Times New Roman" w:eastAsia="Cambria" w:hAnsi="Times New Roman" w:cs="Times New Roman"/>
          <w:b/>
          <w:i/>
          <w:kern w:val="0"/>
          <w14:ligatures w14:val="none"/>
        </w:rPr>
        <w:t xml:space="preserve">father </w:t>
      </w:r>
      <w:r w:rsidRPr="00DD35D8">
        <w:rPr>
          <w:rFonts w:ascii="Times New Roman" w:eastAsia="Cambria" w:hAnsi="Times New Roman" w:cs="Times New Roman"/>
          <w:i/>
          <w:kern w:val="0"/>
          <w14:ligatures w14:val="none"/>
        </w:rPr>
        <w:t>and said, “We have found this. Do you know whether it is your son’s tunic or not?” (Genesis 37:31- 33)</w:t>
      </w:r>
    </w:p>
    <w:p w14:paraId="6D2177B8"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there are several things that are happening here that are very important to our pattern. First of which is the blood; remember that’s how the pattern starts. It’s always blood first or a symbolic death of some sort, or in this case, sometimes both, but there is always the symbolism of death that begins the process. So, when the blood was presented to their father upon Joseph’s coat of many colors, it would be the proof that Joseph was, in fact, dead and eaten by a wild beast. And even though he was very much alive, in the mind of his father, Joseph was quite dead. The blood had the desired effect on the father, acting as the symbolic death of Joseph. Now, what his brothers could not know in their deceitful deed was that they were acting on the desire and design of God. What they thought was a great plan to fool the father, turned out to be an inspired event by God to illustrate the pattern and ultimately preserve all their lives. </w:t>
      </w:r>
    </w:p>
    <w:p w14:paraId="37FAB46C"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You see, not only did the blood act as a mirror reflecting the shed blood of Christ, but we also find in each case that it was their brethren that not only sold each of them but delivered them to the Gentiles for punishment, Joseph to the Ishmaelites and Christ to the Romans to be crucified. Furthermore, when that blood-soaked coat was presented to the father as proof of death, it was a very faint and shadowed way symbolizing the blood-soaked body of the Christ </w:t>
      </w:r>
      <w:r w:rsidRPr="00DD35D8">
        <w:rPr>
          <w:rFonts w:ascii="Times New Roman" w:eastAsia="Cambria" w:hAnsi="Times New Roman" w:cs="Times New Roman"/>
          <w:kern w:val="0"/>
          <w14:ligatures w14:val="none"/>
        </w:rPr>
        <w:lastRenderedPageBreak/>
        <w:t>hanging upon the cross, as if to replicate Joseph’ brothers’ actions, by presenting the torn and bloodied body to God and saying, “</w:t>
      </w:r>
      <w:r w:rsidRPr="00DD35D8">
        <w:rPr>
          <w:rFonts w:ascii="Times New Roman" w:eastAsia="Cambria" w:hAnsi="Times New Roman" w:cs="Times New Roman"/>
          <w:i/>
          <w:kern w:val="0"/>
          <w14:ligatures w14:val="none"/>
        </w:rPr>
        <w:t>Do you know whether it is your son’s tunic or not?”</w:t>
      </w:r>
      <w:r w:rsidRPr="00DD35D8">
        <w:rPr>
          <w:rFonts w:ascii="Times New Roman" w:eastAsia="Cambria" w:hAnsi="Times New Roman" w:cs="Times New Roman"/>
          <w:kern w:val="0"/>
          <w14:ligatures w14:val="none"/>
        </w:rPr>
        <w:t xml:space="preserve"> </w:t>
      </w:r>
    </w:p>
    <w:p w14:paraId="27E86056"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one might ask, how do you relate the body of Christ to a coat? We see the blood for sure, but a garment? The concept of this is first given to us by the writer of Hebrews, when he wrote, </w:t>
      </w:r>
      <w:r w:rsidRPr="00DD35D8">
        <w:rPr>
          <w:rFonts w:ascii="Times New Roman" w:eastAsia="Cambria" w:hAnsi="Times New Roman" w:cs="Times New Roman"/>
          <w:i/>
          <w:kern w:val="0"/>
          <w14:ligatures w14:val="none"/>
        </w:rPr>
        <w:t xml:space="preserve">“Therefore, brethren, having boldness to enter the Holiest </w:t>
      </w:r>
      <w:r w:rsidRPr="00DD35D8">
        <w:rPr>
          <w:rFonts w:ascii="Times New Roman" w:eastAsia="Cambria" w:hAnsi="Times New Roman" w:cs="Times New Roman"/>
          <w:b/>
          <w:i/>
          <w:kern w:val="0"/>
          <w14:ligatures w14:val="none"/>
        </w:rPr>
        <w:t>by the blood</w:t>
      </w:r>
      <w:r w:rsidRPr="00DD35D8">
        <w:rPr>
          <w:rFonts w:ascii="Times New Roman" w:eastAsia="Cambria" w:hAnsi="Times New Roman" w:cs="Times New Roman"/>
          <w:i/>
          <w:kern w:val="0"/>
          <w14:ligatures w14:val="none"/>
        </w:rPr>
        <w:t xml:space="preserve"> of Jesus, by a new and living way which He consecrated for us, </w:t>
      </w:r>
      <w:r w:rsidRPr="00DD35D8">
        <w:rPr>
          <w:rFonts w:ascii="Times New Roman" w:eastAsia="Cambria" w:hAnsi="Times New Roman" w:cs="Times New Roman"/>
          <w:b/>
          <w:i/>
          <w:kern w:val="0"/>
          <w14:ligatures w14:val="none"/>
        </w:rPr>
        <w:t>through the veil</w:t>
      </w:r>
      <w:r w:rsidRPr="00DD35D8">
        <w:rPr>
          <w:rFonts w:ascii="Times New Roman" w:eastAsia="Cambria" w:hAnsi="Times New Roman" w:cs="Times New Roman"/>
          <w:i/>
          <w:kern w:val="0"/>
          <w14:ligatures w14:val="none"/>
        </w:rPr>
        <w:t xml:space="preserve">, </w:t>
      </w:r>
      <w:r w:rsidRPr="00DD35D8">
        <w:rPr>
          <w:rFonts w:ascii="Times New Roman" w:eastAsia="Cambria" w:hAnsi="Times New Roman" w:cs="Times New Roman"/>
          <w:b/>
          <w:i/>
          <w:kern w:val="0"/>
          <w14:ligatures w14:val="none"/>
        </w:rPr>
        <w:t>that is</w:t>
      </w:r>
      <w:r w:rsidRPr="00DD35D8">
        <w:rPr>
          <w:rFonts w:ascii="Times New Roman" w:eastAsia="Cambria" w:hAnsi="Times New Roman" w:cs="Times New Roman"/>
          <w:i/>
          <w:kern w:val="0"/>
          <w14:ligatures w14:val="none"/>
        </w:rPr>
        <w:t xml:space="preserve">, </w:t>
      </w:r>
      <w:r w:rsidRPr="00DD35D8">
        <w:rPr>
          <w:rFonts w:ascii="Times New Roman" w:eastAsia="Cambria" w:hAnsi="Times New Roman" w:cs="Times New Roman"/>
          <w:b/>
          <w:i/>
          <w:kern w:val="0"/>
          <w14:ligatures w14:val="none"/>
        </w:rPr>
        <w:t>His flesh</w:t>
      </w:r>
      <w:r w:rsidRPr="00DD35D8">
        <w:rPr>
          <w:rFonts w:ascii="Times New Roman" w:eastAsia="Cambria" w:hAnsi="Times New Roman" w:cs="Times New Roman"/>
          <w:i/>
          <w:kern w:val="0"/>
          <w14:ligatures w14:val="none"/>
        </w:rPr>
        <w:t>.” (Hebrews 10:19-20)</w:t>
      </w:r>
    </w:p>
    <w:p w14:paraId="18C49990"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What Paul was speaking of here was the veil that separated the holy place from the holiest of holies, where the Ark of the Covenant resided. That veil was a symbolic representation of the body of Christ. It was the divider between God and man, which is exactly what He was. Now I ask you, if the veil in the temple was symbolic of the body of Christ, as the writer is telling us, then surely Joseph’s coat of many colors could also be symbolic of that body as well, right? Not to mention, the veil consisted of three primary colors, red, blue, and purple, with threads of white linen woven in, or one could say it was a veil of many colors as was Joseph’s coat, which then places the coat more into the realms of symbolic possibilities seeing that they both, the coat and the veil, consisted of many colors. What would you want to bet that the coat of many colors consisted of the same colors as the veil? Knowing God a little better and His patterns now, I’m sure the odds are pretty high that they were identical. I mean, we are talking about patterns and symbolism here that are created by a God who apparently loves to use them not only to display His message but His intelligence as well. As I said in the last book, the patterns will grow ever more complex, like that of a growing embryo, until we reach the construction and use of the Tabernacle. That will be the high point, and from there, it levels out until Christ.</w:t>
      </w:r>
    </w:p>
    <w:p w14:paraId="4943E661"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for those who think along the same lines as me, one might be thinking, “But the veil in the Temple was torn like the body of Jesus upon His death,” so why wasn’t Joseph’s coat torn as well? Yes, it’s true that those two, the veil and the body of Christ, were identical in their alignment of form and substance. One might think that they tore the coat, thus, to symbolize, at least to Isaac, that Joseph was ripped to shreds, but that doesn’t seem to be the case, and the fact that the Bible does seem to be somewhat clear in that they did not tear the coat. </w:t>
      </w:r>
      <w:r w:rsidRPr="00DD35D8">
        <w:rPr>
          <w:rFonts w:ascii="Times New Roman" w:eastAsia="Cambria" w:hAnsi="Times New Roman" w:cs="Times New Roman"/>
          <w:i/>
          <w:kern w:val="0"/>
          <w14:ligatures w14:val="none"/>
        </w:rPr>
        <w:t xml:space="preserve">“So they took Joseph’s tunic, killed a kid of the goats, </w:t>
      </w:r>
      <w:r w:rsidRPr="00DD35D8">
        <w:rPr>
          <w:rFonts w:ascii="Times New Roman" w:eastAsia="Cambria" w:hAnsi="Times New Roman" w:cs="Times New Roman"/>
          <w:b/>
          <w:i/>
          <w:kern w:val="0"/>
          <w14:ligatures w14:val="none"/>
        </w:rPr>
        <w:t>and dipped the tunic in the blood</w:t>
      </w:r>
      <w:r w:rsidRPr="00DD35D8">
        <w:rPr>
          <w:rFonts w:ascii="Times New Roman" w:eastAsia="Cambria" w:hAnsi="Times New Roman" w:cs="Times New Roman"/>
          <w:i/>
          <w:kern w:val="0"/>
          <w14:ligatures w14:val="none"/>
        </w:rPr>
        <w:t xml:space="preserve">.” </w:t>
      </w:r>
      <w:r w:rsidRPr="00DD35D8">
        <w:rPr>
          <w:rFonts w:ascii="Times New Roman" w:eastAsia="Cambria" w:hAnsi="Times New Roman" w:cs="Times New Roman"/>
          <w:kern w:val="0"/>
          <w14:ligatures w14:val="none"/>
        </w:rPr>
        <w:t xml:space="preserve">And seeing that God is consistent with His patterns and their creations, then surely the Bible would have mentioned the tearing of the coat if it was to be Christ’s body, right? True, there is a reason of course, in fact several. The first reason is that there is another pattern and symbolic message tied up in the coats of the Bible, and we will get to that in later chapters, but the very condensed reason is that these coats were never to be torn, and there was a symbolic placement of authority attached to them. So, by tearing them, one would literally tear away that authority, and this pattern goes all the way to Calvary, literally to the foot of the cross. Trust me when I tell you the coat was not torn. The second reason was that this coat was still a very faint shadow, and it was never meant to be an actual death. Remember, Joseph, as well as all the others that would come in the shadow form of Christ, would die a symbolic death just as Christ would die in the physical, fulfilling all the </w:t>
      </w:r>
      <w:r w:rsidRPr="00DD35D8">
        <w:rPr>
          <w:rFonts w:ascii="Times New Roman" w:eastAsia="Cambria" w:hAnsi="Times New Roman" w:cs="Times New Roman"/>
          <w:kern w:val="0"/>
          <w14:ligatures w14:val="none"/>
        </w:rPr>
        <w:lastRenderedPageBreak/>
        <w:t xml:space="preserve">symbolism. Again, the coat has a position of authority attached to it, but on the flip side, if they had torn the coat, then it would have torn the position of the “Christ” for that era away. So, for now, the blood upon the coat would suffice as a symbolic death. I know we haven’t delved into the full understanding of the Law and the symbolism surrounding the coat, but we will later in this book. </w:t>
      </w:r>
    </w:p>
    <w:p w14:paraId="4CE9F280" w14:textId="77777777" w:rsidR="00DD35D8" w:rsidRPr="00DD35D8" w:rsidRDefault="00DD35D8" w:rsidP="00DD35D8">
      <w:pPr>
        <w:spacing w:before="360" w:after="120" w:line="276" w:lineRule="auto"/>
        <w:rPr>
          <w:rFonts w:ascii="Times New Roman" w:eastAsia="Calibri" w:hAnsi="Times New Roman" w:cs="Times New Roman"/>
          <w:b/>
          <w:kern w:val="0"/>
          <w:sz w:val="28"/>
          <w:szCs w:val="22"/>
          <w:lang w:val="en-GB"/>
          <w14:ligatures w14:val="none"/>
        </w:rPr>
      </w:pPr>
      <w:r w:rsidRPr="00DD35D8">
        <w:rPr>
          <w:rFonts w:ascii="Times New Roman" w:eastAsia="Calibri" w:hAnsi="Times New Roman" w:cs="Times New Roman"/>
          <w:b/>
          <w:kern w:val="0"/>
          <w:sz w:val="28"/>
          <w:szCs w:val="22"/>
          <w:lang w:val="en-GB"/>
          <w14:ligatures w14:val="none"/>
        </w:rPr>
        <w:t>Universal Coat</w:t>
      </w:r>
    </w:p>
    <w:p w14:paraId="4608FB7B"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There’s one more aspect I would like to touch on with the coat before we go. You see, those colors, though not known for sure what they were, still had another symbolic role to play in the life of Joseph, and as you can imagine, these colors also have ties reaching all the way to Calvary. This was one of the original questions I had about the Bible when I first came into the church, which was, “What did this coat of many colors mean?” Now, I’m sure while Joseph’s father was making the coat, he had no idea why he was making it other than out of love. Yet, what he could not know was that this coat was divinely inspired to fit the pattern. </w:t>
      </w:r>
    </w:p>
    <w:p w14:paraId="61A4757F"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This coat of many colors was created for Joseph because it would represent all the nations and people that would come unto Joseph for salvation through the representation of the colors. Why do that? Because Josephs priesthood and the Christs were universal. So as the whole world had to come to Joseph for salvation, so likewise the whole world has to come unto Christ for salvation. In essence, the many colors represented a diversity of people. Joseph was no more exclusive to the Hebrews than Christ is to anyone today. Yes, he saved his family, but again, salvation was to all who came to him. Now I realize that no one knows just how many colors were in the coat, and as I proposed earlier, quite possibly, it was only three or four to represent the veil in the Tabernacle. I also understand that there were probably dozens of different kinds of people who were ultimately saved by Joseph, but then, could you imagine a coat with that many colors? But I think you get my point that several colors would be sufficient for God to represent the multitudes symbolically. Remember, we are talking about symbolism here, not literalism. </w:t>
      </w:r>
    </w:p>
    <w:p w14:paraId="7D3C84D7"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So, as usual, God was working on multiple levels here, not only in Joseph’s life but through his coat as well, seeing that it was not only a symbol of authority and the body of Christ but a symbol of the authority that a universal priesthood brought to humanity. Now we know that Joseph was placed in this position of authority by Pharaoh because the Bible says, </w:t>
      </w:r>
      <w:r w:rsidRPr="00DD35D8">
        <w:rPr>
          <w:rFonts w:ascii="Times New Roman" w:eastAsia="Cambria" w:hAnsi="Times New Roman" w:cs="Times New Roman"/>
          <w:i/>
          <w:kern w:val="0"/>
          <w14:ligatures w14:val="none"/>
        </w:rPr>
        <w:t xml:space="preserve">“And Pharaoh said to Joseph, I hereby put you in charge of the </w:t>
      </w:r>
      <w:r w:rsidRPr="00DD35D8">
        <w:rPr>
          <w:rFonts w:ascii="Times New Roman" w:eastAsia="Cambria" w:hAnsi="Times New Roman" w:cs="Times New Roman"/>
          <w:b/>
          <w:i/>
          <w:kern w:val="0"/>
          <w14:ligatures w14:val="none"/>
        </w:rPr>
        <w:t>entire land of Egypt</w:t>
      </w:r>
      <w:r w:rsidRPr="00DD35D8">
        <w:rPr>
          <w:rFonts w:ascii="Times New Roman" w:eastAsia="Cambria" w:hAnsi="Times New Roman" w:cs="Times New Roman"/>
          <w:i/>
          <w:kern w:val="0"/>
          <w14:ligatures w14:val="none"/>
        </w:rPr>
        <w:t xml:space="preserve">.” So, with severe famine everywhere in the land Joseph opened the storehouses and sold grain to the Egyptians. And people from surrounding lands also came to Egypt to buy grain from Joseph </w:t>
      </w:r>
      <w:r w:rsidRPr="00DD35D8">
        <w:rPr>
          <w:rFonts w:ascii="Times New Roman" w:eastAsia="Cambria" w:hAnsi="Times New Roman" w:cs="Times New Roman"/>
          <w:b/>
          <w:i/>
          <w:kern w:val="0"/>
          <w14:ligatures w14:val="none"/>
        </w:rPr>
        <w:t>because the famine was severe throughout the world.</w:t>
      </w:r>
      <w:r w:rsidRPr="00DD35D8">
        <w:rPr>
          <w:rFonts w:ascii="Times New Roman" w:eastAsia="Cambria" w:hAnsi="Times New Roman" w:cs="Times New Roman"/>
          <w:i/>
          <w:kern w:val="0"/>
          <w14:ligatures w14:val="none"/>
        </w:rPr>
        <w:t>” (Genesis 41:41 and 56- 57)</w:t>
      </w:r>
    </w:p>
    <w:p w14:paraId="15C1280A"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So, the entire region had to come unto Joseph for their physical salvation, just as the whole world would have to come unto Christ for spiritual salvation. There is a shared universal priesthood here through the form and substance between these two men. Meaning they took all comers; salvation was for all that came within their influence. And yet again, we find lying within those two symbolic elements, the veil and the coat, the very attributes that would define </w:t>
      </w:r>
      <w:r w:rsidRPr="00DD35D8">
        <w:rPr>
          <w:rFonts w:ascii="Times New Roman" w:eastAsia="Cambria" w:hAnsi="Times New Roman" w:cs="Times New Roman"/>
          <w:kern w:val="0"/>
          <w14:ligatures w14:val="none"/>
        </w:rPr>
        <w:lastRenderedPageBreak/>
        <w:t xml:space="preserve">the life of Christ. Seeing that the veil was a symbol of His body, acting as the barrier between God and man, acting as the coat, giving Him the authority over the entire world, where we see that all the people will come unto Him, forced there by the famine of this world which we call sin. </w:t>
      </w:r>
    </w:p>
    <w:p w14:paraId="2E29CBE5"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One more interesting little side note here before we move on. There is a very faint shadow lying in Joseph’s brothers’ comments as he approached them, </w:t>
      </w:r>
      <w:r w:rsidRPr="00DD35D8">
        <w:rPr>
          <w:rFonts w:ascii="Times New Roman" w:eastAsia="Cambria" w:hAnsi="Times New Roman" w:cs="Times New Roman"/>
          <w:i/>
          <w:kern w:val="0"/>
          <w14:ligatures w14:val="none"/>
        </w:rPr>
        <w:t>“behold this dreamer cometh,”</w:t>
      </w:r>
      <w:r w:rsidRPr="00DD35D8">
        <w:rPr>
          <w:rFonts w:ascii="Times New Roman" w:eastAsia="Cambria" w:hAnsi="Times New Roman" w:cs="Times New Roman"/>
          <w:kern w:val="0"/>
          <w14:ligatures w14:val="none"/>
        </w:rPr>
        <w:t xml:space="preserve"> it reminds me of Jesus’ entrance into the city when the people were casting down palm leaves and crying out, “Hosanna to the Lord” while the priests said among themselves,</w:t>
      </w:r>
      <w:r w:rsidRPr="00DD35D8">
        <w:rPr>
          <w:rFonts w:ascii="Times New Roman" w:eastAsia="Cambria" w:hAnsi="Times New Roman" w:cs="Times New Roman"/>
          <w:i/>
          <w:kern w:val="0"/>
          <w14:ligatures w14:val="none"/>
        </w:rPr>
        <w:t xml:space="preserve"> “You see that you are accomplishing nothing. Look, the world has gone after Him!” (John 12:19) </w:t>
      </w:r>
      <w:r w:rsidRPr="00DD35D8">
        <w:rPr>
          <w:rFonts w:ascii="Times New Roman" w:eastAsia="Cambria" w:hAnsi="Times New Roman" w:cs="Times New Roman"/>
          <w:kern w:val="0"/>
          <w14:ligatures w14:val="none"/>
        </w:rPr>
        <w:t>Almost as if they were repeating those same words, with the same disdain as their forefathers, “behold this dreamer, Jesus, cometh!”</w:t>
      </w:r>
      <w:r w:rsidRPr="00DD35D8">
        <w:rPr>
          <w:rFonts w:ascii="Times New Roman" w:eastAsia="Cambria" w:hAnsi="Times New Roman" w:cs="Times New Roman"/>
          <w:i/>
          <w:kern w:val="0"/>
          <w14:ligatures w14:val="none"/>
        </w:rPr>
        <w:t xml:space="preserve"> </w:t>
      </w:r>
      <w:r w:rsidRPr="00DD35D8">
        <w:rPr>
          <w:rFonts w:ascii="Times New Roman" w:eastAsia="Cambria" w:hAnsi="Times New Roman" w:cs="Times New Roman"/>
          <w:kern w:val="0"/>
          <w14:ligatures w14:val="none"/>
        </w:rPr>
        <w:t xml:space="preserve">It was after that moment, as with Joseph, that they conspired to kill Jesus. How treacherous life can be sometimes, but what they meant for evil, God meant for good. </w:t>
      </w:r>
    </w:p>
    <w:p w14:paraId="147FD5E1"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So, a quick summation here before we move along, just to make sure we have it all down, because a lot of things just transpired in a few verses. We see that both Joseph and Christ were delivered to the Gentiles for punishment, and each was sold for a certain amount. We also know that the blood of the goat served as the blood of Christ, the coat of His body, and the presenting of the blood-soaked coat to the Father was faintly symbolic of Christ being raised up on the cross, being presented to God. We also know that the coat of many colors was symbolic of all the people of the world who would one day come to Christ for salvation. And lastly, both Joseph and Christ served in a universal priesthood, simple, right? Now that the symbolism of death is covered, we can move on to the burial portion. As mentioned before, the burial was, of course, symbolic, and it almost always has the number three or three times linked to it, as with Noah and the ark having three levels or Abraham’s three-day journey to sacrifice Isaac. This is not only because of the length of time that Christ spent in the tomb but it is also related to the numbers’ symbolic meaning, which, again, is birth and rebirth.</w:t>
      </w:r>
    </w:p>
    <w:p w14:paraId="073CC95F" w14:textId="77777777" w:rsidR="00DD35D8" w:rsidRPr="00DD35D8" w:rsidRDefault="00DD35D8" w:rsidP="00DD35D8">
      <w:pPr>
        <w:spacing w:before="360" w:after="120" w:line="276" w:lineRule="auto"/>
        <w:rPr>
          <w:rFonts w:ascii="Times New Roman" w:eastAsia="Cambria" w:hAnsi="Times New Roman" w:cs="Times New Roman"/>
          <w:b/>
          <w:bCs/>
          <w:kern w:val="0"/>
          <w:sz w:val="28"/>
          <w:szCs w:val="28"/>
          <w14:ligatures w14:val="none"/>
        </w:rPr>
      </w:pPr>
      <w:r w:rsidRPr="00DD35D8">
        <w:rPr>
          <w:rFonts w:ascii="Times New Roman" w:eastAsia="Calibri" w:hAnsi="Times New Roman" w:cs="Times New Roman"/>
          <w:b/>
          <w:kern w:val="0"/>
          <w:sz w:val="28"/>
          <w:szCs w:val="22"/>
          <w:lang w:val="en-GB"/>
          <w14:ligatures w14:val="none"/>
        </w:rPr>
        <w:t>The Burial</w:t>
      </w:r>
      <w:r w:rsidRPr="00DD35D8">
        <w:rPr>
          <w:rFonts w:ascii="Times New Roman" w:eastAsia="Cambria" w:hAnsi="Times New Roman" w:cs="Times New Roman"/>
          <w:b/>
          <w:bCs/>
          <w:kern w:val="0"/>
          <w:sz w:val="28"/>
          <w:szCs w:val="28"/>
          <w14:ligatures w14:val="none"/>
        </w:rPr>
        <w:t xml:space="preserve"> </w:t>
      </w:r>
    </w:p>
    <w:p w14:paraId="4205F091"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if you are familiar with the story of Joseph, you might be asking, where were the three days or even the number in it, because it certainly couldn’t be the years he was in captivity? We see that he was taken at the age of seventeen, and then, through the course of trial and time, he did not come out of prison until the age of thirty, which means that he spent thirteen years in captivity. So, where does the number three come into play? Good question; where, indeed? You see, the (3) was hiding within Joseph’s captivity and the three different locations where he was held. Now the whole process began when he was cast into that pit, thus began his symbolic burial, and when he was sold to the Ishmaelites, they would deliver him to his second location, Egypt. Even here, there are parallels drawn between Joseph and Christ, where we see Joseph going down into Egypt, much in the same way Christ descended into hell after his death. Again, what Joseph did in the physical, the Christ would do in the spiritual. Moreover, both in their descents in the tomb saved lives and liberated captives, which is simply amazing. </w:t>
      </w:r>
    </w:p>
    <w:p w14:paraId="78EAC736"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i/>
          <w:iCs/>
          <w:kern w:val="0"/>
          <w14:ligatures w14:val="none"/>
        </w:rPr>
        <w:lastRenderedPageBreak/>
        <w:t xml:space="preserve">“Then they took him and cast him into a pit. And the pit was empty; there was </w:t>
      </w:r>
      <w:r w:rsidRPr="00DD35D8">
        <w:rPr>
          <w:rFonts w:ascii="Times New Roman" w:eastAsia="Cambria" w:hAnsi="Times New Roman" w:cs="Times New Roman"/>
          <w:b/>
          <w:bCs/>
          <w:i/>
          <w:iCs/>
          <w:kern w:val="0"/>
          <w14:ligatures w14:val="none"/>
        </w:rPr>
        <w:t>no water</w:t>
      </w:r>
      <w:r w:rsidRPr="00DD35D8">
        <w:rPr>
          <w:rFonts w:ascii="Times New Roman" w:eastAsia="Cambria" w:hAnsi="Times New Roman" w:cs="Times New Roman"/>
          <w:i/>
          <w:iCs/>
          <w:kern w:val="0"/>
          <w14:ligatures w14:val="none"/>
        </w:rPr>
        <w:t xml:space="preserve"> in it.” (Genesis 37:24)</w:t>
      </w:r>
      <w:r w:rsidRPr="00DD35D8">
        <w:rPr>
          <w:rFonts w:ascii="Times New Roman" w:eastAsia="Cambria" w:hAnsi="Times New Roman" w:cs="Times New Roman"/>
          <w:kern w:val="0"/>
          <w14:ligatures w14:val="none"/>
        </w:rPr>
        <w:t xml:space="preserve"> Now, there’s an interesting little nuance with the pit that I want to point out that was that the Bible said that there was “</w:t>
      </w:r>
      <w:r w:rsidRPr="00DD35D8">
        <w:rPr>
          <w:rFonts w:ascii="Times New Roman" w:eastAsia="Cambria" w:hAnsi="Times New Roman" w:cs="Times New Roman"/>
          <w:b/>
          <w:kern w:val="0"/>
          <w14:ligatures w14:val="none"/>
        </w:rPr>
        <w:t>no water</w:t>
      </w:r>
      <w:r w:rsidRPr="00DD35D8">
        <w:rPr>
          <w:rFonts w:ascii="Times New Roman" w:eastAsia="Cambria" w:hAnsi="Times New Roman" w:cs="Times New Roman"/>
          <w:kern w:val="0"/>
          <w14:ligatures w14:val="none"/>
        </w:rPr>
        <w:t>” in the pit. So up until this point, nearly every instance of our symbolic burials was performed with water, as with Noah and the flood, Abraham and his river crossings, Isaac and his well digging, and Jacob and the brook crossing. But here with Joseph, we see a change, a shift in the pattern, an addition to the symbolic nature of things if you please, and, in my opinion, a move closer to the actual type. Simply because Christ was placed in a tomb, a place with “no water,” and seeing that Joseph was going to be the closest thing to the Christ ever created or used, then one might as well get it as close to the type as possible, right? Of course, this does add to our symbolic library of reference, and from this point on, we’ll have to be on the lookout for it.</w:t>
      </w:r>
    </w:p>
    <w:p w14:paraId="61E948F8"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The second symbolic day of burial was when he was sold to Potiphar, </w:t>
      </w:r>
      <w:r w:rsidRPr="00DD35D8">
        <w:rPr>
          <w:rFonts w:ascii="Times New Roman" w:eastAsia="Cambria" w:hAnsi="Times New Roman" w:cs="Times New Roman"/>
          <w:i/>
          <w:kern w:val="0"/>
          <w14:ligatures w14:val="none"/>
        </w:rPr>
        <w:t xml:space="preserve">“Now Joseph had been taken down to Egypt. And Potiphar, an officer of Pharaoh, captain of the guard, an Egyptian, bought him from the Ishmaelites who had taken him down there.” (Genesis 39:1) </w:t>
      </w:r>
      <w:r w:rsidRPr="00DD35D8">
        <w:rPr>
          <w:rFonts w:ascii="Times New Roman" w:eastAsia="Cambria" w:hAnsi="Times New Roman" w:cs="Times New Roman"/>
          <w:kern w:val="0"/>
          <w14:ligatures w14:val="none"/>
        </w:rPr>
        <w:t xml:space="preserve">And the third of course was after Potiphar’s wife tried to seduce Joseph and had him cast into the prison, </w:t>
      </w:r>
      <w:r w:rsidRPr="00DD35D8">
        <w:rPr>
          <w:rFonts w:ascii="Times New Roman" w:eastAsia="Cambria" w:hAnsi="Times New Roman" w:cs="Times New Roman"/>
          <w:i/>
          <w:kern w:val="0"/>
          <w14:ligatures w14:val="none"/>
        </w:rPr>
        <w:t xml:space="preserve">“But it happened about this time, when Joseph went into the house to do his work, and none of the men of the house was inside, that she caught him by his garment, saying, “Lie with me.” But </w:t>
      </w:r>
      <w:r w:rsidRPr="00DD35D8">
        <w:rPr>
          <w:rFonts w:ascii="Times New Roman" w:eastAsia="Cambria" w:hAnsi="Times New Roman" w:cs="Times New Roman"/>
          <w:b/>
          <w:i/>
          <w:kern w:val="0"/>
          <w14:ligatures w14:val="none"/>
        </w:rPr>
        <w:t>he left his</w:t>
      </w:r>
      <w:r w:rsidRPr="00DD35D8">
        <w:rPr>
          <w:rFonts w:ascii="Times New Roman" w:eastAsia="Cambria" w:hAnsi="Times New Roman" w:cs="Times New Roman"/>
          <w:i/>
          <w:kern w:val="0"/>
          <w14:ligatures w14:val="none"/>
        </w:rPr>
        <w:t xml:space="preserve"> </w:t>
      </w:r>
      <w:r w:rsidRPr="00DD35D8">
        <w:rPr>
          <w:rFonts w:ascii="Times New Roman" w:eastAsia="Cambria" w:hAnsi="Times New Roman" w:cs="Times New Roman"/>
          <w:b/>
          <w:i/>
          <w:kern w:val="0"/>
          <w14:ligatures w14:val="none"/>
        </w:rPr>
        <w:t xml:space="preserve">garment </w:t>
      </w:r>
      <w:r w:rsidRPr="00DD35D8">
        <w:rPr>
          <w:rFonts w:ascii="Times New Roman" w:eastAsia="Cambria" w:hAnsi="Times New Roman" w:cs="Times New Roman"/>
          <w:i/>
          <w:kern w:val="0"/>
          <w14:ligatures w14:val="none"/>
        </w:rPr>
        <w:t>in her hand and fled and ran outside. And so it was, when she saw that he had left his garment in her hand and fled outside, that she called to the men of her house and spoke to them, saying, “See, he has brought unto us a Hebrew to mock us. He came into me to lie with me, and I cried out with a loud voice. And it happened, when he heard that I lifted my voice and cried out, that he left his garment with me, and fled and went outside.” (Genesis 39:11-15)</w:t>
      </w:r>
    </w:p>
    <w:p w14:paraId="4DA130BA"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Now, I used this lengthy verse to point out another interesting fact about Joseph’s life, and that was how another article of clothing was used against him to move him into his next phase of life. The first, of course, was what his brothers did with the coat of many colors to convince their father that he was dead, and now the wife of Potiphar has taken his new garment, which no doubt was also a symbol of Joseph’s position and authority within Potiphar’s house, as the Bible says, </w:t>
      </w:r>
      <w:r w:rsidRPr="00DD35D8">
        <w:rPr>
          <w:rFonts w:ascii="Times New Roman" w:eastAsia="Cambria" w:hAnsi="Times New Roman" w:cs="Times New Roman"/>
          <w:i/>
          <w:kern w:val="0"/>
          <w14:ligatures w14:val="none"/>
        </w:rPr>
        <w:t xml:space="preserve">“So Joseph found favor in his sight, and served him. Then he made him </w:t>
      </w:r>
      <w:r w:rsidRPr="00DD35D8">
        <w:rPr>
          <w:rFonts w:ascii="Times New Roman" w:eastAsia="Cambria" w:hAnsi="Times New Roman" w:cs="Times New Roman"/>
          <w:b/>
          <w:i/>
          <w:kern w:val="0"/>
          <w14:ligatures w14:val="none"/>
        </w:rPr>
        <w:t>overseer of his house</w:t>
      </w:r>
      <w:r w:rsidRPr="00DD35D8">
        <w:rPr>
          <w:rFonts w:ascii="Times New Roman" w:eastAsia="Cambria" w:hAnsi="Times New Roman" w:cs="Times New Roman"/>
          <w:i/>
          <w:kern w:val="0"/>
          <w14:ligatures w14:val="none"/>
        </w:rPr>
        <w:t xml:space="preserve">, and all that he had he put under his </w:t>
      </w:r>
      <w:r w:rsidRPr="00DD35D8">
        <w:rPr>
          <w:rFonts w:ascii="Times New Roman" w:eastAsia="Cambria" w:hAnsi="Times New Roman" w:cs="Times New Roman"/>
          <w:b/>
          <w:i/>
          <w:kern w:val="0"/>
          <w14:ligatures w14:val="none"/>
        </w:rPr>
        <w:t>authority</w:t>
      </w:r>
      <w:r w:rsidRPr="00DD35D8">
        <w:rPr>
          <w:rFonts w:ascii="Times New Roman" w:eastAsia="Cambria" w:hAnsi="Times New Roman" w:cs="Times New Roman"/>
          <w:i/>
          <w:kern w:val="0"/>
          <w14:ligatures w14:val="none"/>
        </w:rPr>
        <w:t>.” (Genesis 39:4)</w:t>
      </w:r>
    </w:p>
    <w:p w14:paraId="3BD73938"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And would now use that garment or coat of authority to present it to her husband Potiphar to convict Joseph of a crime he didn’t commit and once again cast the boy into the unknown. </w:t>
      </w:r>
      <w:r w:rsidRPr="00DD35D8">
        <w:rPr>
          <w:rFonts w:ascii="Times New Roman" w:eastAsia="Cambria" w:hAnsi="Times New Roman" w:cs="Times New Roman"/>
          <w:i/>
          <w:kern w:val="0"/>
          <w14:ligatures w14:val="none"/>
        </w:rPr>
        <w:t xml:space="preserve">“So it was, when his master heard the words which his wife spoke to him, saying, “Your servant did to me after this manner,” that his anger was aroused. Then Joseph’s master took him and </w:t>
      </w:r>
      <w:r w:rsidRPr="00DD35D8">
        <w:rPr>
          <w:rFonts w:ascii="Times New Roman" w:eastAsia="Cambria" w:hAnsi="Times New Roman" w:cs="Times New Roman"/>
          <w:b/>
          <w:i/>
          <w:kern w:val="0"/>
          <w14:ligatures w14:val="none"/>
        </w:rPr>
        <w:t>put him into the prison</w:t>
      </w:r>
      <w:r w:rsidRPr="00DD35D8">
        <w:rPr>
          <w:rFonts w:ascii="Times New Roman" w:eastAsia="Cambria" w:hAnsi="Times New Roman" w:cs="Times New Roman"/>
          <w:i/>
          <w:kern w:val="0"/>
          <w14:ligatures w14:val="none"/>
        </w:rPr>
        <w:t>, a place where the king’s prisoners were confined. And he was there in the prison.” (Genesis 39:19-20)</w:t>
      </w:r>
    </w:p>
    <w:p w14:paraId="4ABAF787"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So, Joseph’s third day of symbolic burial would begin in prison, but I find it interesting that God saw fit to use yet again a coat of authority in the life of Joseph, especially when he was in that symbolic death role. It’s almost as if God was giving us a faint shadow of Christ and His </w:t>
      </w:r>
      <w:r w:rsidRPr="00DD35D8">
        <w:rPr>
          <w:rFonts w:ascii="Times New Roman" w:eastAsia="Cambria" w:hAnsi="Times New Roman" w:cs="Times New Roman"/>
          <w:kern w:val="0"/>
          <w14:ligatures w14:val="none"/>
        </w:rPr>
        <w:lastRenderedPageBreak/>
        <w:t xml:space="preserve">struggles in the grave, showing us that even there, His authority in the flesh was stripped away, but not in the spirit. But even there in prison we see that God was with Joseph, as He would be with the Christ in the grave. </w:t>
      </w:r>
    </w:p>
    <w:p w14:paraId="01B6DC40"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i/>
          <w:kern w:val="0"/>
          <w14:ligatures w14:val="none"/>
        </w:rPr>
        <w:t xml:space="preserve">“But the Lord was with Joseph and showed him mercy, and He gave him favor in the sight of the keeper of the prison. And the keeper of the prison committed to Joseph’s hand all the prisoners who were in the prison; whatever they did there, it was his doing. The keeper of the prison did not look into anything that was under Joseph’s </w:t>
      </w:r>
      <w:r w:rsidRPr="00DD35D8">
        <w:rPr>
          <w:rFonts w:ascii="Times New Roman" w:eastAsia="Cambria" w:hAnsi="Times New Roman" w:cs="Times New Roman"/>
          <w:b/>
          <w:i/>
          <w:kern w:val="0"/>
          <w14:ligatures w14:val="none"/>
        </w:rPr>
        <w:t>authority</w:t>
      </w:r>
      <w:r w:rsidRPr="00DD35D8">
        <w:rPr>
          <w:rFonts w:ascii="Times New Roman" w:eastAsia="Cambria" w:hAnsi="Times New Roman" w:cs="Times New Roman"/>
          <w:i/>
          <w:kern w:val="0"/>
          <w14:ligatures w14:val="none"/>
        </w:rPr>
        <w:t xml:space="preserve">, because the Lord was with him; and whatever he did, the Lord made it prosper.” (Genesis 39:21-23) </w:t>
      </w:r>
    </w:p>
    <w:p w14:paraId="5F2C2D6F" w14:textId="77777777" w:rsidR="00DD35D8" w:rsidRPr="00DD35D8" w:rsidRDefault="00DD35D8" w:rsidP="00DD35D8">
      <w:pPr>
        <w:spacing w:after="120" w:line="276" w:lineRule="auto"/>
        <w:ind w:firstLine="432"/>
        <w:rPr>
          <w:rFonts w:ascii="Times New Roman" w:eastAsia="Cambria" w:hAnsi="Times New Roman" w:cs="Times New Roman"/>
          <w:iCs/>
          <w:kern w:val="0"/>
          <w14:ligatures w14:val="none"/>
        </w:rPr>
      </w:pPr>
      <w:r w:rsidRPr="00DD35D8">
        <w:rPr>
          <w:rFonts w:ascii="Times New Roman" w:eastAsia="Cambria" w:hAnsi="Times New Roman" w:cs="Times New Roman"/>
          <w:iCs/>
          <w:kern w:val="0"/>
          <w14:ligatures w14:val="none"/>
        </w:rPr>
        <w:tab/>
        <w:t xml:space="preserve">And while we’re making comparisons here, it’s also worth noting that Joseph’s trip to prison is a very close symbolic overlay of Christ also going to that prison of souls that was in the earth, apparently holding all the souls that were before the flood. </w:t>
      </w:r>
      <w:r w:rsidRPr="00DD35D8">
        <w:rPr>
          <w:rFonts w:ascii="Times New Roman" w:eastAsia="Cambria" w:hAnsi="Times New Roman" w:cs="Times New Roman"/>
          <w:i/>
          <w:kern w:val="0"/>
          <w14:ligatures w14:val="none"/>
        </w:rPr>
        <w:t>“For Christ also suffered once for sins, the just for the unjust, that He might bring us to God, being put to death in the flesh but made alive by the Spirit, by whom also He went and preached to the spirits in prison, who formerly were disobedient, when once the Divine longsuffering waited in the days of Noah, while the ark was being prepared, in which a few, that is, eight souls, were saved through water.” (1 Peter 3:18-21)</w:t>
      </w:r>
      <w:r w:rsidRPr="00DD35D8">
        <w:rPr>
          <w:rFonts w:ascii="Times New Roman" w:eastAsia="Cambria" w:hAnsi="Times New Roman" w:cs="Times New Roman"/>
          <w:iCs/>
          <w:kern w:val="0"/>
          <w14:ligatures w14:val="none"/>
        </w:rPr>
        <w:t xml:space="preserve"> Interesting parallel here, seeing that they each went to prison, Joseph in the symbolic death, Christ in His actual death, each delivering a message to the souls trapped in there. </w:t>
      </w:r>
    </w:p>
    <w:p w14:paraId="3CD7DF48" w14:textId="77777777" w:rsidR="00DD35D8" w:rsidRPr="00DD35D8" w:rsidRDefault="00DD35D8" w:rsidP="00DD35D8">
      <w:pPr>
        <w:spacing w:before="360" w:after="120" w:line="276" w:lineRule="auto"/>
        <w:rPr>
          <w:rFonts w:ascii="Times New Roman" w:eastAsia="Calibri" w:hAnsi="Times New Roman" w:cs="Times New Roman"/>
          <w:b/>
          <w:kern w:val="0"/>
          <w:sz w:val="28"/>
          <w:szCs w:val="22"/>
          <w:lang w:val="en-GB"/>
          <w14:ligatures w14:val="none"/>
        </w:rPr>
      </w:pPr>
    </w:p>
    <w:p w14:paraId="409DA379" w14:textId="77777777" w:rsidR="00DD35D8" w:rsidRPr="00DD35D8" w:rsidRDefault="00DD35D8" w:rsidP="00DD35D8">
      <w:pPr>
        <w:spacing w:before="360" w:after="120" w:line="276" w:lineRule="auto"/>
        <w:rPr>
          <w:rFonts w:ascii="Times New Roman" w:eastAsia="Calibri" w:hAnsi="Times New Roman" w:cs="Times New Roman"/>
          <w:b/>
          <w:kern w:val="0"/>
          <w:sz w:val="28"/>
          <w:szCs w:val="22"/>
          <w:lang w:val="en-GB"/>
          <w14:ligatures w14:val="none"/>
        </w:rPr>
      </w:pPr>
      <w:r w:rsidRPr="00DD35D8">
        <w:rPr>
          <w:rFonts w:ascii="Times New Roman" w:eastAsia="Calibri" w:hAnsi="Times New Roman" w:cs="Times New Roman"/>
          <w:b/>
          <w:kern w:val="0"/>
          <w:sz w:val="28"/>
          <w:szCs w:val="22"/>
          <w:lang w:val="en-GB"/>
          <w14:ligatures w14:val="none"/>
        </w:rPr>
        <w:t xml:space="preserve">The Dreamer Awakens </w:t>
      </w:r>
    </w:p>
    <w:p w14:paraId="7A953C62"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Again, we find Joseph put into a position of authority, and undoubtedly, a new garment went along with that position. Yet before his liberation or resurrection from prison, we see that, yet again, Joseph’s life is filled with dreams and symbolism. You see, while he was in prison, two of Pharaoh’s servants were cast in with him. One was the Pharaoh’s cupbearer, the other his chief baker, and it seems while they were in there, each of them had a dream on the same night, </w:t>
      </w:r>
    </w:p>
    <w:p w14:paraId="4A3A7D3A"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i/>
          <w:kern w:val="0"/>
          <w14:ligatures w14:val="none"/>
        </w:rPr>
        <w:t>“Then the butler and the baker of the king of Egypt, who were confined in the prison, had a dream, both of them, each man’s dream in one night and each man’s dream with its own interpretation. And Joseph came into them in the morning and looked at them and saw that they were sad. So he asked Pharaoh’s officers who were with him in the custody of his lord’s house, saying, “Why do you look so sad today?” And they said to him, “We each have had a dream, and there is no interpreter of it.” So Joseph said to them, “Do not interpretations belong to God? Tell them to me, please.” (Genesis 40:5-8)</w:t>
      </w:r>
    </w:p>
    <w:p w14:paraId="40E2FD33"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remember, Joseph was well acquainted with dreams and the symbolism that surrounded them, especially God-inspired ones, and both of these were obviously God-inspired because it would ultimately be his ability to interpret dreams that would free him from prison. So, each told him their dreams, and Joseph’s interpretations were accurate. </w:t>
      </w:r>
    </w:p>
    <w:p w14:paraId="5F187347"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i/>
          <w:kern w:val="0"/>
          <w14:ligatures w14:val="none"/>
        </w:rPr>
        <w:lastRenderedPageBreak/>
        <w:t xml:space="preserve">“And Joseph said to him, “This is the interpretation of it: The three branches are </w:t>
      </w:r>
      <w:r w:rsidRPr="00DD35D8">
        <w:rPr>
          <w:rFonts w:ascii="Times New Roman" w:eastAsia="Cambria" w:hAnsi="Times New Roman" w:cs="Times New Roman"/>
          <w:b/>
          <w:i/>
          <w:kern w:val="0"/>
          <w14:ligatures w14:val="none"/>
        </w:rPr>
        <w:t>three days</w:t>
      </w:r>
      <w:r w:rsidRPr="00DD35D8">
        <w:rPr>
          <w:rFonts w:ascii="Times New Roman" w:eastAsia="Cambria" w:hAnsi="Times New Roman" w:cs="Times New Roman"/>
          <w:i/>
          <w:kern w:val="0"/>
          <w14:ligatures w14:val="none"/>
        </w:rPr>
        <w:t xml:space="preserve">. Now within </w:t>
      </w:r>
      <w:r w:rsidRPr="00DD35D8">
        <w:rPr>
          <w:rFonts w:ascii="Times New Roman" w:eastAsia="Cambria" w:hAnsi="Times New Roman" w:cs="Times New Roman"/>
          <w:b/>
          <w:i/>
          <w:kern w:val="0"/>
          <w14:ligatures w14:val="none"/>
        </w:rPr>
        <w:t>three days</w:t>
      </w:r>
      <w:r w:rsidRPr="00DD35D8">
        <w:rPr>
          <w:rFonts w:ascii="Times New Roman" w:eastAsia="Cambria" w:hAnsi="Times New Roman" w:cs="Times New Roman"/>
          <w:i/>
          <w:kern w:val="0"/>
          <w14:ligatures w14:val="none"/>
        </w:rPr>
        <w:t xml:space="preserve"> Pharaoh will lift up your head and restore you to your place, and you will put Pharaoh’s cup in his hand according to the former manner, when you were his butler. But remember me when it is well with you, and please show kindness to me; make mention of me to Pharaoh and get me out of this house. For indeed I was stolen away from the land of the Hebrews; and also I have done nothing here that they should put me into the dungeon.”</w:t>
      </w:r>
    </w:p>
    <w:p w14:paraId="480B5E42"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i/>
          <w:kern w:val="0"/>
          <w14:ligatures w14:val="none"/>
        </w:rPr>
        <w:t xml:space="preserve">“When the chief baker saw that the interpretation was good, he said to Joseph, “I also was in my dream, and there were </w:t>
      </w:r>
      <w:r w:rsidRPr="00DD35D8">
        <w:rPr>
          <w:rFonts w:ascii="Times New Roman" w:eastAsia="Cambria" w:hAnsi="Times New Roman" w:cs="Times New Roman"/>
          <w:b/>
          <w:i/>
          <w:kern w:val="0"/>
          <w14:ligatures w14:val="none"/>
        </w:rPr>
        <w:t>three</w:t>
      </w:r>
      <w:r w:rsidRPr="00DD35D8">
        <w:rPr>
          <w:rFonts w:ascii="Times New Roman" w:eastAsia="Cambria" w:hAnsi="Times New Roman" w:cs="Times New Roman"/>
          <w:i/>
          <w:kern w:val="0"/>
          <w14:ligatures w14:val="none"/>
        </w:rPr>
        <w:t xml:space="preserve"> white baskets on my head. In the uppermost basket were all kinds of baked goods for Pharaoh, and the birds ate them out of the basket on my head.” So Joseph answered and said, “This is the interpretation of it: The </w:t>
      </w:r>
      <w:r w:rsidRPr="00DD35D8">
        <w:rPr>
          <w:rFonts w:ascii="Times New Roman" w:eastAsia="Cambria" w:hAnsi="Times New Roman" w:cs="Times New Roman"/>
          <w:b/>
          <w:i/>
          <w:kern w:val="0"/>
          <w14:ligatures w14:val="none"/>
        </w:rPr>
        <w:t>three</w:t>
      </w:r>
      <w:r w:rsidRPr="00DD35D8">
        <w:rPr>
          <w:rFonts w:ascii="Times New Roman" w:eastAsia="Cambria" w:hAnsi="Times New Roman" w:cs="Times New Roman"/>
          <w:i/>
          <w:kern w:val="0"/>
          <w14:ligatures w14:val="none"/>
        </w:rPr>
        <w:t xml:space="preserve"> baskets are </w:t>
      </w:r>
      <w:r w:rsidRPr="00DD35D8">
        <w:rPr>
          <w:rFonts w:ascii="Times New Roman" w:eastAsia="Cambria" w:hAnsi="Times New Roman" w:cs="Times New Roman"/>
          <w:b/>
          <w:i/>
          <w:kern w:val="0"/>
          <w14:ligatures w14:val="none"/>
        </w:rPr>
        <w:t>three days</w:t>
      </w:r>
      <w:r w:rsidRPr="00DD35D8">
        <w:rPr>
          <w:rFonts w:ascii="Times New Roman" w:eastAsia="Cambria" w:hAnsi="Times New Roman" w:cs="Times New Roman"/>
          <w:i/>
          <w:kern w:val="0"/>
          <w14:ligatures w14:val="none"/>
        </w:rPr>
        <w:t>. Within three days Pharaoh will lift off your head from you and hang you on a tree; and the birds will eat your flesh from you.”</w:t>
      </w:r>
    </w:p>
    <w:p w14:paraId="772BE04A"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If that’s how Joseph told the baker the interpretation of the dream, then certainly he had become hard. To just come out and tell a man not only when he would die but how, with no niceties, shows a certain level of hardness, wouldn’t you agree? </w:t>
      </w:r>
      <w:r w:rsidRPr="00DD35D8">
        <w:rPr>
          <w:rFonts w:ascii="Times New Roman" w:eastAsia="Cambria" w:hAnsi="Times New Roman" w:cs="Times New Roman"/>
          <w:i/>
          <w:kern w:val="0"/>
          <w14:ligatures w14:val="none"/>
        </w:rPr>
        <w:t>“Now it came to pass on the third day, which was Pharaoh’s birthday, that he made a feast for all his servants; and he lifted up the head of the chief butler and of the chief baker among his servants. Then he restored the chief butler to his butlership again, and he placed the cup in Pharaoh’s hand. But he hanged the chief baker, as Joseph had interpreted to them. Yet the chief butler did not remember Joseph but forgot him.” (Genesis 40:12-23)</w:t>
      </w:r>
    </w:p>
    <w:p w14:paraId="694880AC"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a couple of things here before we move on. For one, notice that three days was the constant theme in the two dreams; on the one hand, you have the cupbearer restored to his former position and the baker killed. And remember that the number (3) is symbolic of birth and rebirth, and for the cupbearer it was certainly that, but it was the baker that seemed to have a different outcome. Why? This symbolism goes back to our womb and the tomb concept, meaning for the cupbearer, the prison was a womb, which birthed him back into his former life, and for the baker, it became a tomb that delivered him into the next life. That’s why we had the two different outcomes, to reflect the symbolic principle, yet again, we find God working within the subtleties of the story, constantly building upon the foundational concepts. </w:t>
      </w:r>
    </w:p>
    <w:p w14:paraId="1D7D4830"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So once the cupbearer was restored, we see that he forgot about Joseph for two full years. That is until the Pharaoh had a dream. </w:t>
      </w:r>
      <w:r w:rsidRPr="00DD35D8">
        <w:rPr>
          <w:rFonts w:ascii="Times New Roman" w:eastAsia="Cambria" w:hAnsi="Times New Roman" w:cs="Times New Roman"/>
          <w:i/>
          <w:kern w:val="0"/>
          <w14:ligatures w14:val="none"/>
        </w:rPr>
        <w:t xml:space="preserve">“Then it came to pass, at the end of </w:t>
      </w:r>
      <w:r w:rsidRPr="00DD35D8">
        <w:rPr>
          <w:rFonts w:ascii="Times New Roman" w:eastAsia="Cambria" w:hAnsi="Times New Roman" w:cs="Times New Roman"/>
          <w:b/>
          <w:i/>
          <w:kern w:val="0"/>
          <w14:ligatures w14:val="none"/>
        </w:rPr>
        <w:t>two full years</w:t>
      </w:r>
      <w:r w:rsidRPr="00DD35D8">
        <w:rPr>
          <w:rFonts w:ascii="Times New Roman" w:eastAsia="Cambria" w:hAnsi="Times New Roman" w:cs="Times New Roman"/>
          <w:i/>
          <w:kern w:val="0"/>
          <w14:ligatures w14:val="none"/>
        </w:rPr>
        <w:t xml:space="preserve">, that Pharaoh had a dream; and behold, he stood by the river. Suddenly there came up out of the river </w:t>
      </w:r>
      <w:r w:rsidRPr="00DD35D8">
        <w:rPr>
          <w:rFonts w:ascii="Times New Roman" w:eastAsia="Cambria" w:hAnsi="Times New Roman" w:cs="Times New Roman"/>
          <w:b/>
          <w:i/>
          <w:kern w:val="0"/>
          <w14:ligatures w14:val="none"/>
        </w:rPr>
        <w:t>seven</w:t>
      </w:r>
      <w:r w:rsidRPr="00DD35D8">
        <w:rPr>
          <w:rFonts w:ascii="Times New Roman" w:eastAsia="Cambria" w:hAnsi="Times New Roman" w:cs="Times New Roman"/>
          <w:i/>
          <w:kern w:val="0"/>
          <w14:ligatures w14:val="none"/>
        </w:rPr>
        <w:t xml:space="preserve"> </w:t>
      </w:r>
      <w:r w:rsidRPr="00DD35D8">
        <w:rPr>
          <w:rFonts w:ascii="Times New Roman" w:eastAsia="Cambria" w:hAnsi="Times New Roman" w:cs="Times New Roman"/>
          <w:b/>
          <w:i/>
          <w:kern w:val="0"/>
          <w14:ligatures w14:val="none"/>
        </w:rPr>
        <w:t>cows</w:t>
      </w:r>
      <w:r w:rsidRPr="00DD35D8">
        <w:rPr>
          <w:rFonts w:ascii="Times New Roman" w:eastAsia="Cambria" w:hAnsi="Times New Roman" w:cs="Times New Roman"/>
          <w:i/>
          <w:kern w:val="0"/>
          <w14:ligatures w14:val="none"/>
        </w:rPr>
        <w:t xml:space="preserve">, fine looking and fat; and they fed in the meadow. Then behold, </w:t>
      </w:r>
      <w:r w:rsidRPr="00DD35D8">
        <w:rPr>
          <w:rFonts w:ascii="Times New Roman" w:eastAsia="Cambria" w:hAnsi="Times New Roman" w:cs="Times New Roman"/>
          <w:b/>
          <w:i/>
          <w:kern w:val="0"/>
          <w14:ligatures w14:val="none"/>
        </w:rPr>
        <w:t>seven</w:t>
      </w:r>
      <w:r w:rsidRPr="00DD35D8">
        <w:rPr>
          <w:rFonts w:ascii="Times New Roman" w:eastAsia="Cambria" w:hAnsi="Times New Roman" w:cs="Times New Roman"/>
          <w:i/>
          <w:kern w:val="0"/>
          <w14:ligatures w14:val="none"/>
        </w:rPr>
        <w:t xml:space="preserve"> other </w:t>
      </w:r>
      <w:r w:rsidRPr="00DD35D8">
        <w:rPr>
          <w:rFonts w:ascii="Times New Roman" w:eastAsia="Cambria" w:hAnsi="Times New Roman" w:cs="Times New Roman"/>
          <w:b/>
          <w:i/>
          <w:kern w:val="0"/>
          <w14:ligatures w14:val="none"/>
        </w:rPr>
        <w:t>cows</w:t>
      </w:r>
      <w:r w:rsidRPr="00DD35D8">
        <w:rPr>
          <w:rFonts w:ascii="Times New Roman" w:eastAsia="Cambria" w:hAnsi="Times New Roman" w:cs="Times New Roman"/>
          <w:i/>
          <w:kern w:val="0"/>
          <w14:ligatures w14:val="none"/>
        </w:rPr>
        <w:t xml:space="preserve"> came up after them out of the river, ugly and gaunt, and stood by the other cows on the bank of the river. And the ugly and gaunt cows ate up the seven fine looking and fat cows. So Pharaoh awoke. He slept and dreamed a second time; and suddenly </w:t>
      </w:r>
      <w:r w:rsidRPr="00DD35D8">
        <w:rPr>
          <w:rFonts w:ascii="Times New Roman" w:eastAsia="Cambria" w:hAnsi="Times New Roman" w:cs="Times New Roman"/>
          <w:b/>
          <w:i/>
          <w:kern w:val="0"/>
          <w14:ligatures w14:val="none"/>
        </w:rPr>
        <w:t>seven</w:t>
      </w:r>
      <w:r w:rsidRPr="00DD35D8">
        <w:rPr>
          <w:rFonts w:ascii="Times New Roman" w:eastAsia="Cambria" w:hAnsi="Times New Roman" w:cs="Times New Roman"/>
          <w:i/>
          <w:kern w:val="0"/>
          <w14:ligatures w14:val="none"/>
        </w:rPr>
        <w:t xml:space="preserve"> </w:t>
      </w:r>
      <w:r w:rsidRPr="00DD35D8">
        <w:rPr>
          <w:rFonts w:ascii="Times New Roman" w:eastAsia="Cambria" w:hAnsi="Times New Roman" w:cs="Times New Roman"/>
          <w:b/>
          <w:i/>
          <w:kern w:val="0"/>
          <w14:ligatures w14:val="none"/>
        </w:rPr>
        <w:t>heads of grain</w:t>
      </w:r>
      <w:r w:rsidRPr="00DD35D8">
        <w:rPr>
          <w:rFonts w:ascii="Times New Roman" w:eastAsia="Cambria" w:hAnsi="Times New Roman" w:cs="Times New Roman"/>
          <w:i/>
          <w:kern w:val="0"/>
          <w14:ligatures w14:val="none"/>
        </w:rPr>
        <w:t xml:space="preserve"> came up on one stalk, plump and good. Then behold, </w:t>
      </w:r>
      <w:r w:rsidRPr="00DD35D8">
        <w:rPr>
          <w:rFonts w:ascii="Times New Roman" w:eastAsia="Cambria" w:hAnsi="Times New Roman" w:cs="Times New Roman"/>
          <w:b/>
          <w:i/>
          <w:kern w:val="0"/>
          <w14:ligatures w14:val="none"/>
        </w:rPr>
        <w:t>seven thin heads</w:t>
      </w:r>
      <w:r w:rsidRPr="00DD35D8">
        <w:rPr>
          <w:rFonts w:ascii="Times New Roman" w:eastAsia="Cambria" w:hAnsi="Times New Roman" w:cs="Times New Roman"/>
          <w:i/>
          <w:kern w:val="0"/>
          <w14:ligatures w14:val="none"/>
        </w:rPr>
        <w:t xml:space="preserve">, blighted by the east wind, sprang up after them. And the seven thin heads devoured the seven plump and full heads. So Pharaoh awoke, </w:t>
      </w:r>
      <w:r w:rsidRPr="00DD35D8">
        <w:rPr>
          <w:rFonts w:ascii="Times New Roman" w:eastAsia="Cambria" w:hAnsi="Times New Roman" w:cs="Times New Roman"/>
          <w:i/>
          <w:kern w:val="0"/>
          <w14:ligatures w14:val="none"/>
        </w:rPr>
        <w:lastRenderedPageBreak/>
        <w:t>and indeed, it was a dream. Now it came to pass in the morning that his spirit was troubled, and he sent and called for all the magicians of Egypt and all its wise men. And Pharaoh told them his dreams, but there was no one who could interpret them for Pharaoh.” (Genesis 41:1-8)</w:t>
      </w:r>
    </w:p>
    <w:p w14:paraId="6A471D05"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Notice that the two dreams used the number (7) in each one. The first dream had (7) healthy cows and (7) sickly ones, and the second had (7) good heads of grain and (7) thin heads. This was done to confirm that it was a dream from God himself, (7) of course being His divine number of perfection. Now, two dreams with the same numbers were confirmation that it was not only God who gave it but that it was sure to come. As for the two full years that Joseph had to wait, it, of course, would have a dual meaning as well. For one, the number (2) is our number of separation, remember that God separated the waters from the waters on the second day. Thus, in two years, God would separate Joseph from his bondage. The other reason was that Joseph was not yet (30), the meaning behind that was, as before mentioned, that (30) is the age that not only Christ began his ministry, but it was also the age that the soon-coming priesthood would be eligible to begin their service. It was also the age that David would become King over Israel, the age that John the Baptist would begin his ministry, and so on. There are many examples of this, in the Bible.  </w:t>
      </w:r>
    </w:p>
    <w:p w14:paraId="453142E0"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commentRangeStart w:id="0"/>
      <w:r w:rsidRPr="00DD35D8">
        <w:rPr>
          <w:rFonts w:ascii="Times New Roman" w:eastAsia="Cambria" w:hAnsi="Times New Roman" w:cs="Times New Roman"/>
          <w:kern w:val="0"/>
          <w14:ligatures w14:val="none"/>
        </w:rPr>
        <w:t>So, among some of the meanings of the number thirty, one of them is “divine mission” and this would certainly be the beginning of Josephs divine mission in Egypt</w:t>
      </w:r>
      <w:commentRangeEnd w:id="0"/>
      <w:r w:rsidRPr="00DD35D8">
        <w:rPr>
          <w:rStyle w:val="CommentReference"/>
          <w:rFonts w:ascii="Times New Roman" w:eastAsia="Cambria" w:hAnsi="Times New Roman" w:cs="Times New Roman"/>
          <w:kern w:val="0"/>
          <w:sz w:val="24"/>
          <w:szCs w:val="24"/>
          <w14:ligatures w14:val="none"/>
        </w:rPr>
        <w:commentReference w:id="0"/>
      </w:r>
      <w:r w:rsidRPr="00DD35D8">
        <w:rPr>
          <w:rFonts w:ascii="Times New Roman" w:eastAsia="Cambria" w:hAnsi="Times New Roman" w:cs="Times New Roman"/>
          <w:kern w:val="0"/>
          <w14:ligatures w14:val="none"/>
        </w:rPr>
        <w:t xml:space="preserve">. Interesting little side note here, about (30), and that is that if we use what I call decimal party math, meaning we keep adding together the number to their lowest number like so, (3+0=3), we find that our sum is (3), which again, is our number for birth and rebirth, which could be viewed as the start of a new phase of one’s life, from the womb to the world, from carnal to spiritual, from the tomb to eternity. It appears that 30 and 3 have the same outcome, perhaps because, in God’s eyes, it is the same number. </w:t>
      </w:r>
    </w:p>
    <w:p w14:paraId="0DDF6119"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Turning back to Joseph, though, I hope you understand that Joseph had a determined amount of time before he could be resurrected from that prison. He would not begin his true role as the savior until he reached the age of (30), just as Christ would not begin His until the age of (30). Everything about his life up to that resurrection would run on a clock, and it was ordered not only to harden the lad but to hold him in a womb-like fashion for those three symbolic days until it was time to give birth to the savior of that age. I do realize that Christ was, of course (33) when he was resurrected, and not 30, but God is the one who structured the allegory. Joseph’s life had to fulfill the life of Christ on several levels, so the times could not be exact as with Christ, but the symbolism is spot on. I just wanted to point that out just in case you thought I missed it. Now that Joseph’s three days of burial were complete, it was now time to deliver him unto Pharaoh.</w:t>
      </w:r>
    </w:p>
    <w:p w14:paraId="4D9CA7C4"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i/>
          <w:kern w:val="0"/>
          <w14:ligatures w14:val="none"/>
        </w:rPr>
        <w:t xml:space="preserve">“Then Pharaoh sent and called Joseph, and they brought him quickly out of the dungeon; and he shaved, </w:t>
      </w:r>
      <w:r w:rsidRPr="00DD35D8">
        <w:rPr>
          <w:rFonts w:ascii="Times New Roman" w:eastAsia="Cambria" w:hAnsi="Times New Roman" w:cs="Times New Roman"/>
          <w:b/>
          <w:i/>
          <w:kern w:val="0"/>
          <w14:ligatures w14:val="none"/>
        </w:rPr>
        <w:t>changed his clothing</w:t>
      </w:r>
      <w:r w:rsidRPr="00DD35D8">
        <w:rPr>
          <w:rFonts w:ascii="Times New Roman" w:eastAsia="Cambria" w:hAnsi="Times New Roman" w:cs="Times New Roman"/>
          <w:i/>
          <w:kern w:val="0"/>
          <w14:ligatures w14:val="none"/>
        </w:rPr>
        <w:t>, and came to Pharaoh. (Genesis 41:14)</w:t>
      </w:r>
    </w:p>
    <w:p w14:paraId="0DDCE013"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Notice that yet again, Joseph goes through a garment change, his fourth one, in fact. The first was when his brothers took his coat of many colors and sold him into slavery. The second was when Potiphar’s wife lied about trying to sleep with Joseph. It was there she had taken his </w:t>
      </w:r>
      <w:r w:rsidRPr="00DD35D8">
        <w:rPr>
          <w:rFonts w:ascii="Times New Roman" w:eastAsia="Cambria" w:hAnsi="Times New Roman" w:cs="Times New Roman"/>
          <w:kern w:val="0"/>
          <w14:ligatures w14:val="none"/>
        </w:rPr>
        <w:lastRenderedPageBreak/>
        <w:t xml:space="preserve">garment as proof, again, much in the same way his brothers did with the father. The third time was here when he had his prison clothing removed. The fourth and final garment was his new garments, those of his ascension, the ones he would meet the Pharaoh in, and those would never be taken from him, and he would remain in that position until death. Now, I find this very interesting that the Bible would record all the garment changes because, let’s face it, clothing seems quite insignificant. We could have just assumed that the clothes were changed but notice that the Bible takes great care to point this little overlooked fact out. Why? What’s the significance of this? Well, the reason for this was, of course, to reflect an event surrounding Calvary, and that was the taking of the garments of Jesus. </w:t>
      </w:r>
    </w:p>
    <w:p w14:paraId="6D8CF285"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You see when Joseph’s coat of many colors was removed by his brethren, that act would symbolize when the garments of Christ were removed during His seven trials. At that time, Jesus would have His own garments removed and had colored robes placed upon Him, the first being with Herod, </w:t>
      </w:r>
      <w:r w:rsidRPr="00DD35D8">
        <w:rPr>
          <w:rFonts w:ascii="Times New Roman" w:eastAsia="Cambria" w:hAnsi="Times New Roman" w:cs="Times New Roman"/>
          <w:i/>
          <w:kern w:val="0"/>
          <w14:ligatures w14:val="none"/>
        </w:rPr>
        <w:t xml:space="preserve">“Then Herod, with his men of war, treated Him with contempt and mocked Him, arrayed Him in a </w:t>
      </w:r>
      <w:r w:rsidRPr="00DD35D8">
        <w:rPr>
          <w:rFonts w:ascii="Times New Roman" w:eastAsia="Cambria" w:hAnsi="Times New Roman" w:cs="Times New Roman"/>
          <w:b/>
          <w:i/>
          <w:kern w:val="0"/>
          <w14:ligatures w14:val="none"/>
        </w:rPr>
        <w:t>gorgeous robe</w:t>
      </w:r>
      <w:r w:rsidRPr="00DD35D8">
        <w:rPr>
          <w:rFonts w:ascii="Times New Roman" w:eastAsia="Cambria" w:hAnsi="Times New Roman" w:cs="Times New Roman"/>
          <w:i/>
          <w:kern w:val="0"/>
          <w14:ligatures w14:val="none"/>
        </w:rPr>
        <w:t>, and sent Him back to Pilate.” (Luke 23:11)</w:t>
      </w:r>
      <w:r w:rsidRPr="00DD35D8">
        <w:rPr>
          <w:rFonts w:ascii="Times New Roman" w:eastAsia="Cambria" w:hAnsi="Times New Roman" w:cs="Times New Roman"/>
          <w:kern w:val="0"/>
          <w14:ligatures w14:val="none"/>
        </w:rPr>
        <w:t xml:space="preserve"> </w:t>
      </w:r>
    </w:p>
    <w:p w14:paraId="5340CC4E"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And the others were with Pilot. </w:t>
      </w:r>
      <w:r w:rsidRPr="00DD35D8">
        <w:rPr>
          <w:rFonts w:ascii="Times New Roman" w:eastAsia="Cambria" w:hAnsi="Times New Roman" w:cs="Times New Roman"/>
          <w:i/>
          <w:kern w:val="0"/>
          <w14:ligatures w14:val="none"/>
        </w:rPr>
        <w:t xml:space="preserve">“Then the soldiers of the governor took Jesus into the Praetorium and gathered the whole garrison around Him. And they stripped Him and put a </w:t>
      </w:r>
      <w:r w:rsidRPr="00DD35D8">
        <w:rPr>
          <w:rFonts w:ascii="Times New Roman" w:eastAsia="Cambria" w:hAnsi="Times New Roman" w:cs="Times New Roman"/>
          <w:b/>
          <w:i/>
          <w:kern w:val="0"/>
          <w14:ligatures w14:val="none"/>
        </w:rPr>
        <w:t>scarlet robe</w:t>
      </w:r>
      <w:r w:rsidRPr="00DD35D8">
        <w:rPr>
          <w:rFonts w:ascii="Times New Roman" w:eastAsia="Cambria" w:hAnsi="Times New Roman" w:cs="Times New Roman"/>
          <w:i/>
          <w:kern w:val="0"/>
          <w14:ligatures w14:val="none"/>
        </w:rPr>
        <w:t xml:space="preserve"> on Him.” (Matthew 27:27-28) </w:t>
      </w:r>
    </w:p>
    <w:p w14:paraId="77EAAD11"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And again, in the Gospel of John, </w:t>
      </w:r>
      <w:r w:rsidRPr="00DD35D8">
        <w:rPr>
          <w:rFonts w:ascii="Times New Roman" w:eastAsia="Cambria" w:hAnsi="Times New Roman" w:cs="Times New Roman"/>
          <w:i/>
          <w:kern w:val="0"/>
          <w14:ligatures w14:val="none"/>
        </w:rPr>
        <w:t xml:space="preserve">“So then Pilate took Jesus and scourged Him. And the soldiers twisted a crown of thorns and put it on His head, and they put on Him a </w:t>
      </w:r>
      <w:r w:rsidRPr="00DD35D8">
        <w:rPr>
          <w:rFonts w:ascii="Times New Roman" w:eastAsia="Cambria" w:hAnsi="Times New Roman" w:cs="Times New Roman"/>
          <w:b/>
          <w:i/>
          <w:kern w:val="0"/>
          <w14:ligatures w14:val="none"/>
        </w:rPr>
        <w:t>purple</w:t>
      </w:r>
      <w:r w:rsidRPr="00DD35D8">
        <w:rPr>
          <w:rFonts w:ascii="Times New Roman" w:eastAsia="Cambria" w:hAnsi="Times New Roman" w:cs="Times New Roman"/>
          <w:i/>
          <w:kern w:val="0"/>
          <w14:ligatures w14:val="none"/>
        </w:rPr>
        <w:t xml:space="preserve"> </w:t>
      </w:r>
      <w:r w:rsidRPr="00DD35D8">
        <w:rPr>
          <w:rFonts w:ascii="Times New Roman" w:eastAsia="Cambria" w:hAnsi="Times New Roman" w:cs="Times New Roman"/>
          <w:b/>
          <w:i/>
          <w:kern w:val="0"/>
          <w14:ligatures w14:val="none"/>
        </w:rPr>
        <w:t>robe</w:t>
      </w:r>
      <w:r w:rsidRPr="00DD35D8">
        <w:rPr>
          <w:rFonts w:ascii="Times New Roman" w:eastAsia="Cambria" w:hAnsi="Times New Roman" w:cs="Times New Roman"/>
          <w:i/>
          <w:kern w:val="0"/>
          <w14:ligatures w14:val="none"/>
        </w:rPr>
        <w:t>.” (John 19:1-2)</w:t>
      </w:r>
    </w:p>
    <w:p w14:paraId="00FE5220"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without going into great detail, those colored robes were placed on the Christ for a very specific reason, which we will get to later. The </w:t>
      </w:r>
      <w:r w:rsidRPr="00DD35D8">
        <w:rPr>
          <w:rFonts w:ascii="Times New Roman" w:eastAsia="Cambria" w:hAnsi="Times New Roman" w:cs="Times New Roman"/>
          <w:i/>
          <w:kern w:val="0"/>
          <w14:ligatures w14:val="none"/>
        </w:rPr>
        <w:t>second</w:t>
      </w:r>
      <w:r w:rsidRPr="00DD35D8">
        <w:rPr>
          <w:rFonts w:ascii="Times New Roman" w:eastAsia="Cambria" w:hAnsi="Times New Roman" w:cs="Times New Roman"/>
          <w:kern w:val="0"/>
          <w14:ligatures w14:val="none"/>
        </w:rPr>
        <w:t xml:space="preserve"> reason was that the robes were used to mimic the life of Joseph and his many trials. It was as if God was trying to draw their attention to who this man before them really was, using the exchange of those garments in an attempt not to convict Christ but to liberate them. Notice that after those three colored robes were placed on him, the last and final garment would have been his grave clothes, or prison clothing if you symbolically link the two, which consisted of white linen, which Joseph of Arimathea had placed on Him after His death, </w:t>
      </w:r>
      <w:r w:rsidRPr="00DD35D8">
        <w:rPr>
          <w:rFonts w:ascii="Times New Roman" w:eastAsia="Cambria" w:hAnsi="Times New Roman" w:cs="Times New Roman"/>
          <w:i/>
          <w:kern w:val="0"/>
          <w14:ligatures w14:val="none"/>
        </w:rPr>
        <w:t xml:space="preserve">“This man went to Pilate and asked for the body of Jesus. Then he took it down, </w:t>
      </w:r>
      <w:r w:rsidRPr="00DD35D8">
        <w:rPr>
          <w:rFonts w:ascii="Times New Roman" w:eastAsia="Cambria" w:hAnsi="Times New Roman" w:cs="Times New Roman"/>
          <w:b/>
          <w:i/>
          <w:kern w:val="0"/>
          <w14:ligatures w14:val="none"/>
        </w:rPr>
        <w:t>wrapped it in linen</w:t>
      </w:r>
      <w:r w:rsidRPr="00DD35D8">
        <w:rPr>
          <w:rFonts w:ascii="Times New Roman" w:eastAsia="Cambria" w:hAnsi="Times New Roman" w:cs="Times New Roman"/>
          <w:i/>
          <w:kern w:val="0"/>
          <w14:ligatures w14:val="none"/>
        </w:rPr>
        <w:t>, and laid it in a tomb that was hewn out of the rock, where no one had ever lain before.” (Luke 23:52-53)</w:t>
      </w:r>
    </w:p>
    <w:p w14:paraId="37A14D4C"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Why did the grave clothing of Christ identify with Joseph’s prison clothing? Well, upon His resurrection, He would leave that </w:t>
      </w:r>
      <w:r w:rsidRPr="00DD35D8">
        <w:rPr>
          <w:rFonts w:ascii="Times New Roman" w:eastAsia="Cambria" w:hAnsi="Times New Roman" w:cs="Times New Roman"/>
          <w:i/>
          <w:kern w:val="0"/>
          <w14:ligatures w14:val="none"/>
        </w:rPr>
        <w:t>linen wrapped</w:t>
      </w:r>
      <w:r w:rsidRPr="00DD35D8">
        <w:rPr>
          <w:rFonts w:ascii="Times New Roman" w:eastAsia="Cambria" w:hAnsi="Times New Roman" w:cs="Times New Roman"/>
          <w:kern w:val="0"/>
          <w14:ligatures w14:val="none"/>
        </w:rPr>
        <w:t xml:space="preserve"> in the tomb, just like Joseph left those clothes in prison, and He would ascend to the throne in heaven just as Joseph ascended to the throne of the Pharaoh. He would never have another garment change again, and He would remain in that position forever, sitting on the right hand of God. </w:t>
      </w:r>
    </w:p>
    <w:p w14:paraId="421F34E0"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So, Joseph leaves behind his prison clothes and is brought into the presence of the Pharaoh; </w:t>
      </w:r>
      <w:r w:rsidRPr="00DD35D8">
        <w:rPr>
          <w:rFonts w:ascii="Times New Roman" w:eastAsia="Cambria" w:hAnsi="Times New Roman" w:cs="Times New Roman"/>
          <w:i/>
          <w:kern w:val="0"/>
          <w14:ligatures w14:val="none"/>
        </w:rPr>
        <w:t xml:space="preserve">“And Pharaoh said to Joseph, “I have had a dream, and there is no one who can interpret it. But I have heard it said of you that you can understand a dream, to interpret it.” So, Joseph </w:t>
      </w:r>
      <w:r w:rsidRPr="00DD35D8">
        <w:rPr>
          <w:rFonts w:ascii="Times New Roman" w:eastAsia="Cambria" w:hAnsi="Times New Roman" w:cs="Times New Roman"/>
          <w:i/>
          <w:kern w:val="0"/>
          <w14:ligatures w14:val="none"/>
        </w:rPr>
        <w:lastRenderedPageBreak/>
        <w:t>answered Pharaoh, saying, “It is not in me; God will give Pharaoh an answer of peace.” (Genesis 41:15-16)</w:t>
      </w:r>
    </w:p>
    <w:p w14:paraId="423C59A1" w14:textId="77777777" w:rsidR="00DD35D8" w:rsidRPr="00DD35D8" w:rsidRDefault="00DD35D8" w:rsidP="00DD35D8">
      <w:pPr>
        <w:spacing w:before="360" w:after="120" w:line="276" w:lineRule="auto"/>
        <w:rPr>
          <w:rFonts w:ascii="Times New Roman" w:eastAsia="Calibri" w:hAnsi="Times New Roman" w:cs="Times New Roman"/>
          <w:b/>
          <w:kern w:val="0"/>
          <w:sz w:val="28"/>
          <w:szCs w:val="22"/>
          <w:lang w:val="en-GB"/>
          <w14:ligatures w14:val="none"/>
        </w:rPr>
      </w:pPr>
      <w:r w:rsidRPr="00DD35D8">
        <w:rPr>
          <w:rFonts w:ascii="Times New Roman" w:eastAsia="Calibri" w:hAnsi="Times New Roman" w:cs="Times New Roman"/>
          <w:b/>
          <w:kern w:val="0"/>
          <w:sz w:val="28"/>
          <w:szCs w:val="22"/>
          <w:lang w:val="en-GB"/>
          <w14:ligatures w14:val="none"/>
        </w:rPr>
        <w:t>Right-Hand Man</w:t>
      </w:r>
    </w:p>
    <w:p w14:paraId="204750AE"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So, Joseph interprets the dreams, </w:t>
      </w:r>
      <w:r w:rsidRPr="00DD35D8">
        <w:rPr>
          <w:rFonts w:ascii="Times New Roman" w:eastAsia="Cambria" w:hAnsi="Times New Roman" w:cs="Times New Roman"/>
          <w:i/>
          <w:kern w:val="0"/>
          <w14:ligatures w14:val="none"/>
        </w:rPr>
        <w:t xml:space="preserve">“The dreams of Pharaoh are one; God has shown Pharaoh what He is about to do: The seven good cows are seven years, and the seven good heads are seven years; the dreams are one. And the seven thin and ugly cows which came up after them are seven years, and the seven empty heads blighted by the east wind are seven years of famine. This is the thing which I have spoken to Pharaoh. God has shown Pharaoh what He is about to do. Indeed, seven years of great plenty will come throughout all the land of Egypt; but after them seven years of famine will arise, and all the plenty will be forgotten in the land of Egypt; and the famine will deplete the land. So the plenty will not be known in the land because of the famine following, for it will be very severe. And the dream was repeated to Pharaoh twice because the thing is established by God, and God will shortly bring it to pass.” (Genesis 41:25-32) </w:t>
      </w:r>
    </w:p>
    <w:p w14:paraId="6AEED8DB" w14:textId="77777777" w:rsidR="00DD35D8" w:rsidRPr="00DD35D8" w:rsidRDefault="00DD35D8" w:rsidP="00DD35D8">
      <w:pPr>
        <w:spacing w:after="120" w:line="276" w:lineRule="auto"/>
        <w:ind w:firstLine="432"/>
        <w:rPr>
          <w:rFonts w:ascii="Times New Roman" w:eastAsia="Cambria" w:hAnsi="Times New Roman" w:cs="Times New Roman"/>
          <w:i/>
          <w:kern w:val="0"/>
          <w14:ligatures w14:val="none"/>
        </w:rPr>
      </w:pPr>
      <w:r w:rsidRPr="00DD35D8">
        <w:rPr>
          <w:rFonts w:ascii="Times New Roman" w:eastAsia="Cambria" w:hAnsi="Times New Roman" w:cs="Times New Roman"/>
          <w:kern w:val="0"/>
          <w14:ligatures w14:val="none"/>
        </w:rPr>
        <w:t xml:space="preserve">After the interpretation, Joseph gives Pharaoh his advice on how to handle the seven years of plenty and the seven years of famine. In fact, Pharaoh liked the advice so much that he made Joseph second in the kingdom, behind himself only, </w:t>
      </w:r>
      <w:r w:rsidRPr="00DD35D8">
        <w:rPr>
          <w:rFonts w:ascii="Times New Roman" w:eastAsia="Cambria" w:hAnsi="Times New Roman" w:cs="Times New Roman"/>
          <w:i/>
          <w:kern w:val="0"/>
          <w14:ligatures w14:val="none"/>
        </w:rPr>
        <w:t xml:space="preserve">“So the advice was good in the eyes of Pharaoh and in the eyes of all his servants. And Pharaoh said to his servants, “Can we find such a one as this, a man in whom is the Spirit of God?” Then Pharaoh said to Joseph, “Inasmuch as God has shown you all this, there is no one as discerning and wise as you. You shall be over my house, and all my people shall be ruled according to your word; </w:t>
      </w:r>
      <w:r w:rsidRPr="00DD35D8">
        <w:rPr>
          <w:rFonts w:ascii="Times New Roman" w:eastAsia="Cambria" w:hAnsi="Times New Roman" w:cs="Times New Roman"/>
          <w:b/>
          <w:i/>
          <w:kern w:val="0"/>
          <w14:ligatures w14:val="none"/>
        </w:rPr>
        <w:t>only in regard to the throne will I be greater</w:t>
      </w:r>
      <w:r w:rsidRPr="00DD35D8">
        <w:rPr>
          <w:rFonts w:ascii="Times New Roman" w:eastAsia="Cambria" w:hAnsi="Times New Roman" w:cs="Times New Roman"/>
          <w:i/>
          <w:kern w:val="0"/>
          <w14:ligatures w14:val="none"/>
        </w:rPr>
        <w:t xml:space="preserve"> than you.” </w:t>
      </w:r>
    </w:p>
    <w:p w14:paraId="68024BDB"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i/>
          <w:kern w:val="0"/>
          <w14:ligatures w14:val="none"/>
        </w:rPr>
        <w:t xml:space="preserve">“And Pharaoh said to Joseph, “See, I have set you over all the land of Egypt.” “Then Pharaoh took his signet ring off his hand and put it on Joseph’s hand; </w:t>
      </w:r>
      <w:r w:rsidRPr="00DD35D8">
        <w:rPr>
          <w:rFonts w:ascii="Times New Roman" w:eastAsia="Cambria" w:hAnsi="Times New Roman" w:cs="Times New Roman"/>
          <w:b/>
          <w:i/>
          <w:kern w:val="0"/>
          <w14:ligatures w14:val="none"/>
        </w:rPr>
        <w:t>and he clothed him in garments of fine linen</w:t>
      </w:r>
      <w:r w:rsidRPr="00DD35D8">
        <w:rPr>
          <w:rFonts w:ascii="Times New Roman" w:eastAsia="Cambria" w:hAnsi="Times New Roman" w:cs="Times New Roman"/>
          <w:i/>
          <w:kern w:val="0"/>
          <w14:ligatures w14:val="none"/>
        </w:rPr>
        <w:t xml:space="preserve"> and put a gold chain around his neck. And he had him ride in the </w:t>
      </w:r>
      <w:r w:rsidRPr="00DD35D8">
        <w:rPr>
          <w:rFonts w:ascii="Times New Roman" w:eastAsia="Cambria" w:hAnsi="Times New Roman" w:cs="Times New Roman"/>
          <w:b/>
          <w:i/>
          <w:kern w:val="0"/>
          <w14:ligatures w14:val="none"/>
        </w:rPr>
        <w:t>second</w:t>
      </w:r>
      <w:r w:rsidRPr="00DD35D8">
        <w:rPr>
          <w:rFonts w:ascii="Times New Roman" w:eastAsia="Cambria" w:hAnsi="Times New Roman" w:cs="Times New Roman"/>
          <w:i/>
          <w:kern w:val="0"/>
          <w14:ligatures w14:val="none"/>
        </w:rPr>
        <w:t xml:space="preserve"> chariot which he had; and they cried out before him, “Bow the knee!” So </w:t>
      </w:r>
      <w:r w:rsidRPr="00DD35D8">
        <w:rPr>
          <w:rFonts w:ascii="Times New Roman" w:eastAsia="Cambria" w:hAnsi="Times New Roman" w:cs="Times New Roman"/>
          <w:b/>
          <w:i/>
          <w:kern w:val="0"/>
          <w14:ligatures w14:val="none"/>
        </w:rPr>
        <w:t>he set him over all the land</w:t>
      </w:r>
      <w:r w:rsidRPr="00DD35D8">
        <w:rPr>
          <w:rFonts w:ascii="Times New Roman" w:eastAsia="Cambria" w:hAnsi="Times New Roman" w:cs="Times New Roman"/>
          <w:i/>
          <w:kern w:val="0"/>
          <w14:ligatures w14:val="none"/>
        </w:rPr>
        <w:t xml:space="preserve"> of Egypt. Pharaoh also said to Joseph, “I am Pharaoh, and without your consent no man may lift his hand or foot in all the land of Egypt.” And Pharaoh called Joseph’s name </w:t>
      </w:r>
      <w:r w:rsidRPr="00DD35D8">
        <w:rPr>
          <w:rFonts w:ascii="Times New Roman" w:eastAsia="Cambria" w:hAnsi="Times New Roman" w:cs="Times New Roman"/>
          <w:b/>
          <w:i/>
          <w:kern w:val="0"/>
          <w14:ligatures w14:val="none"/>
        </w:rPr>
        <w:t>Zaphnath-Paaneah</w:t>
      </w:r>
      <w:r w:rsidRPr="00DD35D8">
        <w:rPr>
          <w:rFonts w:ascii="Times New Roman" w:eastAsia="Cambria" w:hAnsi="Times New Roman" w:cs="Times New Roman"/>
          <w:i/>
          <w:kern w:val="0"/>
          <w14:ligatures w14:val="none"/>
        </w:rPr>
        <w:t>.” (Genesis 41:37-45)</w:t>
      </w:r>
    </w:p>
    <w:p w14:paraId="3B250BF7"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we have done this lengthy reading because I wanted to point out several important symbolic meanings. For one, it becomes very obvious that the life of Joseph was reflective of Christ in nearly every way. When Joseph departs from the prison, which was symbolic of the tomb of Christ, and ascends to second in the kingdom, this is exactly the position Christ moved to upon his resurrection or release from the prison of this world. The apostle Paul points out, </w:t>
      </w:r>
      <w:r w:rsidRPr="00DD35D8">
        <w:rPr>
          <w:rFonts w:ascii="Times New Roman" w:eastAsia="Cambria" w:hAnsi="Times New Roman" w:cs="Times New Roman"/>
          <w:i/>
          <w:kern w:val="0"/>
          <w14:ligatures w14:val="none"/>
        </w:rPr>
        <w:t xml:space="preserve">“Which He worked in Christ when He </w:t>
      </w:r>
      <w:r w:rsidRPr="00DD35D8">
        <w:rPr>
          <w:rFonts w:ascii="Times New Roman" w:eastAsia="Cambria" w:hAnsi="Times New Roman" w:cs="Times New Roman"/>
          <w:b/>
          <w:i/>
          <w:kern w:val="0"/>
          <w14:ligatures w14:val="none"/>
        </w:rPr>
        <w:t>raised Him from the dead</w:t>
      </w:r>
      <w:r w:rsidRPr="00DD35D8">
        <w:rPr>
          <w:rFonts w:ascii="Times New Roman" w:eastAsia="Cambria" w:hAnsi="Times New Roman" w:cs="Times New Roman"/>
          <w:i/>
          <w:kern w:val="0"/>
          <w14:ligatures w14:val="none"/>
        </w:rPr>
        <w:t xml:space="preserve"> and seated Him at </w:t>
      </w:r>
      <w:r w:rsidRPr="00DD35D8">
        <w:rPr>
          <w:rFonts w:ascii="Times New Roman" w:eastAsia="Cambria" w:hAnsi="Times New Roman" w:cs="Times New Roman"/>
          <w:b/>
          <w:i/>
          <w:kern w:val="0"/>
          <w14:ligatures w14:val="none"/>
        </w:rPr>
        <w:t>His right hand</w:t>
      </w:r>
      <w:r w:rsidRPr="00DD35D8">
        <w:rPr>
          <w:rFonts w:ascii="Times New Roman" w:eastAsia="Cambria" w:hAnsi="Times New Roman" w:cs="Times New Roman"/>
          <w:i/>
          <w:kern w:val="0"/>
          <w14:ligatures w14:val="none"/>
        </w:rPr>
        <w:t xml:space="preserve"> in the heavenly places, far above all principality and power and might and dominion, and every name that is named, not only in this age but also in that which is to come. </w:t>
      </w:r>
      <w:r w:rsidRPr="00DD35D8">
        <w:rPr>
          <w:rFonts w:ascii="Times New Roman" w:eastAsia="Cambria" w:hAnsi="Times New Roman" w:cs="Times New Roman"/>
          <w:b/>
          <w:i/>
          <w:kern w:val="0"/>
          <w14:ligatures w14:val="none"/>
        </w:rPr>
        <w:t xml:space="preserve">And He put all </w:t>
      </w:r>
      <w:r w:rsidRPr="00DD35D8">
        <w:rPr>
          <w:rFonts w:ascii="Times New Roman" w:eastAsia="Cambria" w:hAnsi="Times New Roman" w:cs="Times New Roman"/>
          <w:b/>
          <w:i/>
          <w:kern w:val="0"/>
          <w14:ligatures w14:val="none"/>
        </w:rPr>
        <w:lastRenderedPageBreak/>
        <w:t>things under His feet</w:t>
      </w:r>
      <w:r w:rsidRPr="00DD35D8">
        <w:rPr>
          <w:rFonts w:ascii="Times New Roman" w:eastAsia="Cambria" w:hAnsi="Times New Roman" w:cs="Times New Roman"/>
          <w:i/>
          <w:kern w:val="0"/>
          <w14:ligatures w14:val="none"/>
        </w:rPr>
        <w:t xml:space="preserve"> and gave Him to be head over all things to the church, which is His body, the fullness of Him who fills all in all.” (Ephesians 1:20-23)</w:t>
      </w:r>
    </w:p>
    <w:p w14:paraId="1748E2CB"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Just as Pharaoh had made Joseph his right-hand man and placed the kingdom under his control, so too do we find that God did the same with Christ. The movement of Joseph’s life on a symbolic level is nearly identical to Christ’s. As I said before, there is no other figure in the Bible that is as close of a representation of Christ as Joseph. So much so that even in his degrees of decent, from pit to slave, from slave to prison, as he went from one pit to another, God never forsook him, just as He would never forsake His Christ. </w:t>
      </w:r>
    </w:p>
    <w:p w14:paraId="623133FA"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The second reason is that we find Joseph has yet again received clothing; in fact, it is the fifth time. Now, it does not say that he had a change of clothing, but rather an addition to the ones he just received. Obviously, they were garments to symbolize his new position in the kingdom. Now, it’s quite possible that there was a change of garments, but note that they were linen, which means that they were more than likely white, which is symbolic of purity, again another symbolic type of the Christ purified after his resurrection. As for the fifth garment change, that was to symbolize that Joseph stood there before Pharaoh because of the grace of God, because (5) is the number of Grace. And I know some may feel that we’re reading too much into all this, that these are just coincidences, but they are here for a reason, right? Besides, this is what I see every time I read the Bible. It’s an endless series of symbols, patterns, and numbers, always pointing to something bigger than the story you’re in. As I said before, once the pattern is set in your mind, you can’t undo it. It is irreversible. Besides, if you don’t believe me, just wait till we get to the chapter on numbers, then you’ll see just how ingrained numbers and the frequency of times things are done really affect the structure of the Bible.</w:t>
      </w:r>
    </w:p>
    <w:p w14:paraId="14A3DA6F"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The final reason is that I wanted to point out the name that was given to Joseph by the Pharaoh, which was “Zaphnath-Paaneah.” If you’ll remember, in the last book, we spoke about the importance of names and how God always changed the names of people to reflect who or what they were to become, but in this case, it is the Pharaoh who gives the name, who again, is operating in the symbolic role of God. But notice that the name never sticks as in the case of Abram to Abraham or Jacob to Israel, and again, that’s because it was given by the Pharaoh and not God, though it did reflect who and what Joseph was to the kingdom. In Jewish tradition, the name translated means the “revealer of secrets,”</w:t>
      </w:r>
      <w:r w:rsidRPr="00DD35D8">
        <w:rPr>
          <w:rFonts w:ascii="Times New Roman" w:eastAsia="Calibri" w:hAnsi="Times New Roman" w:cs="Times New Roman"/>
          <w:kern w:val="0"/>
          <w:szCs w:val="22"/>
          <w:lang w:val="en-GB"/>
          <w14:ligatures w14:val="none"/>
        </w:rPr>
        <w:t xml:space="preserve"> </w:t>
      </w:r>
      <w:r w:rsidRPr="00DD35D8">
        <w:rPr>
          <w:rFonts w:ascii="Times New Roman" w:eastAsia="Cambria" w:hAnsi="Times New Roman" w:cs="Times New Roman"/>
          <w:kern w:val="0"/>
          <w14:ligatures w14:val="none"/>
        </w:rPr>
        <w:t>which is exactly what Joseph was, but we see that Jesus also possessed the same attribute, when He said, “</w:t>
      </w:r>
      <w:r w:rsidRPr="00DD35D8">
        <w:rPr>
          <w:rFonts w:ascii="Times New Roman" w:eastAsia="Cambria" w:hAnsi="Times New Roman" w:cs="Times New Roman"/>
          <w:i/>
          <w:kern w:val="0"/>
          <w14:ligatures w14:val="none"/>
        </w:rPr>
        <w:t>For nothing is secret that will not be revealed, nor anything hidden that will not be known and come to light.” (Luke 8:17)</w:t>
      </w:r>
      <w:r w:rsidRPr="00DD35D8">
        <w:rPr>
          <w:rFonts w:ascii="Times New Roman" w:eastAsia="Cambria" w:hAnsi="Times New Roman" w:cs="Times New Roman"/>
          <w:kern w:val="0"/>
          <w14:ligatures w14:val="none"/>
        </w:rPr>
        <w:t xml:space="preserve"> He is and always will be the revealer of secrets. </w:t>
      </w:r>
    </w:p>
    <w:p w14:paraId="6CFF9B47"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So, returning to our story, we see that the famine grows worse, and Joseph’s father, Isaac, is forced to send his (10) sons into Egypt to save</w:t>
      </w:r>
      <w:r w:rsidRPr="00DD35D8">
        <w:rPr>
          <w:rFonts w:ascii="Times New Roman" w:eastAsia="Calibri" w:hAnsi="Times New Roman" w:cs="Times New Roman"/>
          <w:kern w:val="0"/>
          <w:szCs w:val="22"/>
          <w:lang w:val="en-GB"/>
          <w14:ligatures w14:val="none"/>
        </w:rPr>
        <w:t xml:space="preserve"> </w:t>
      </w:r>
      <w:r w:rsidRPr="00DD35D8">
        <w:rPr>
          <w:rFonts w:ascii="Times New Roman" w:eastAsia="Cambria" w:hAnsi="Times New Roman" w:cs="Times New Roman"/>
          <w:kern w:val="0"/>
          <w14:ligatures w14:val="none"/>
        </w:rPr>
        <w:t xml:space="preserve">his family. Notice though, that he did not send Benjamin, Isaac was too afraid to send him, he felt if something happened to the youngest it would kill him. Now, I won’t go into the lengthy story of Joseph’s brothers ending up before him in Egypt to buy food since there’s a good bit of back and forth. But I will point out that Joseph did hold them under a type of house arrest for three days, after which he sent them on their way, </w:t>
      </w:r>
      <w:r w:rsidRPr="00DD35D8">
        <w:rPr>
          <w:rFonts w:ascii="Times New Roman" w:eastAsia="Cambria" w:hAnsi="Times New Roman" w:cs="Times New Roman"/>
          <w:kern w:val="0"/>
          <w14:ligatures w14:val="none"/>
        </w:rPr>
        <w:lastRenderedPageBreak/>
        <w:t xml:space="preserve">minus Simeon. So again, we see the number (3) and its connection to being held, then released from something, in their case, captivity, but it’s as if God was driving the point home yet again, even with Joseph’s brothers, that this biblical principle of rebirth or resurrection extends to all, and perhaps Joseph understood that a little reprisal, was in order. As if to say, “I endured (3) different levels of imprisonment, so at the very least you can endure (3) days of imprisonment. There is a complete pattern in that sub-story, but you should go find it yourself. Now, I want you to notice that (10) of his brothers came down and not (11). What was the symbolic meaning behind that? Well, I’m glad you asked because (10), in the biblical context, is the number that represents a completed course of time or completeness in divine order. And in this case, it was the completion of the allotted time that God would reunite Joseph with his family. Remember, everything mentioned is for a very specific reason. God was always transmitting information, always pointing to that day in the future that His Christ would do the same. </w:t>
      </w:r>
    </w:p>
    <w:p w14:paraId="24F4F386"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Now, of course there are many other types and symbols that are present within the ancient ruins of the story of Joseph. It truly is a temple rich with symbolism and abstract meaning. From his first imprisonment to his ascension to the throne, the life of Joseph was intended to be modeled after Christ. His life was as close as one person was allowed to get. Seeing that he was the favorite son of the father, hated by his brethren and sold for silver. While in exile from his people, he became the savior of the world, sat on the right hand of Pharaoh as Christ sat on the right hand of God, and finally, because of the rejection by his brethren, he took a gentile bride, just as Christ would take His Gentile bride. And in the end, he received his brethren again and saved them from death, just as Jesus will do in the last days. Now, we could go on here with Joseph and his family reuniting in Egypt, but for our purposes of displaying the pattern, we’re done, pattern complete. I hope I have given you enough information on how the symbolism worked in Joseph’s life, seeing that nearly every aspect of it was tied to the coming Christ. </w:t>
      </w:r>
    </w:p>
    <w:p w14:paraId="642F118D" w14:textId="77777777" w:rsidR="00DD35D8" w:rsidRPr="00DD35D8" w:rsidRDefault="00DD35D8" w:rsidP="00DD35D8">
      <w:pPr>
        <w:spacing w:after="120" w:line="276" w:lineRule="auto"/>
        <w:ind w:firstLine="432"/>
        <w:rPr>
          <w:rFonts w:ascii="Times New Roman" w:eastAsia="Cambria" w:hAnsi="Times New Roman" w:cs="Times New Roman"/>
          <w:kern w:val="0"/>
          <w14:ligatures w14:val="none"/>
        </w:rPr>
      </w:pPr>
      <w:r w:rsidRPr="00DD35D8">
        <w:rPr>
          <w:rFonts w:ascii="Times New Roman" w:eastAsia="Cambria" w:hAnsi="Times New Roman" w:cs="Times New Roman"/>
          <w:kern w:val="0"/>
          <w14:ligatures w14:val="none"/>
        </w:rPr>
        <w:t xml:space="preserve">Joseph was such a unique character in the history of the Bible; even his placement in the birthing process put him in a unique position to fulfill God’s design of Calvary. It placed him exactly at the right time for the inception and ultimate birth of the nation of Israel. Remember from the last book how everything is, in essence, designed by God to be a womb? Well, it is the same principle that we discover here in the distant ether of symbolism. We see that Joseph was the seed, or the genetic information that was placed into the fertile womb of Egypt, which held Joseph and his brethren until the fullness of time had come until the few had become many, a fully grown and developed nation within a nation. It would be at that time that God would send the next messiah, Moses, who would cause Egypt to go through her birth pains with the plagues and ultimately give birth to the nation of Israel. </w:t>
      </w:r>
    </w:p>
    <w:p w14:paraId="2596E656" w14:textId="77777777" w:rsidR="004E7617" w:rsidRDefault="004E7617"/>
    <w:sectPr w:rsidR="004E76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k cochran" w:date="2025-05-05T05:34:00Z" w:initials="jc">
    <w:p w14:paraId="7CC13F10" w14:textId="77777777" w:rsidR="00DD35D8" w:rsidRDefault="00DD35D8" w:rsidP="00EA3410">
      <w:pPr>
        <w:pStyle w:val="CommentText"/>
        <w:ind w:firstLine="0"/>
      </w:pPr>
      <w:r>
        <w:rPr>
          <w:rStyle w:val="CommentReference"/>
        </w:rPr>
        <w:annotationRef/>
      </w:r>
      <w:r>
        <w:t xml:space="preserve">I changed this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13F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D44DA8" w16cex:dateUtc="2025-05-05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13F10" w16cid:durableId="1FD44D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 cochran">
    <w15:presenceInfo w15:providerId="Windows Live" w15:userId="70139b54d4b7b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D8"/>
    <w:rsid w:val="00366316"/>
    <w:rsid w:val="004E7617"/>
    <w:rsid w:val="007C1F0B"/>
    <w:rsid w:val="00B86A43"/>
    <w:rsid w:val="00DD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5D69"/>
  <w15:chartTrackingRefBased/>
  <w15:docId w15:val="{D612D681-5478-49A4-AE06-889461FB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5D8"/>
    <w:rPr>
      <w:rFonts w:eastAsiaTheme="majorEastAsia" w:cstheme="majorBidi"/>
      <w:color w:val="272727" w:themeColor="text1" w:themeTint="D8"/>
    </w:rPr>
  </w:style>
  <w:style w:type="paragraph" w:styleId="Title">
    <w:name w:val="Title"/>
    <w:basedOn w:val="Normal"/>
    <w:next w:val="Normal"/>
    <w:link w:val="TitleChar"/>
    <w:uiPriority w:val="10"/>
    <w:qFormat/>
    <w:rsid w:val="00DD3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5D8"/>
    <w:pPr>
      <w:spacing w:before="160"/>
      <w:jc w:val="center"/>
    </w:pPr>
    <w:rPr>
      <w:i/>
      <w:iCs/>
      <w:color w:val="404040" w:themeColor="text1" w:themeTint="BF"/>
    </w:rPr>
  </w:style>
  <w:style w:type="character" w:customStyle="1" w:styleId="QuoteChar">
    <w:name w:val="Quote Char"/>
    <w:basedOn w:val="DefaultParagraphFont"/>
    <w:link w:val="Quote"/>
    <w:uiPriority w:val="29"/>
    <w:rsid w:val="00DD35D8"/>
    <w:rPr>
      <w:i/>
      <w:iCs/>
      <w:color w:val="404040" w:themeColor="text1" w:themeTint="BF"/>
    </w:rPr>
  </w:style>
  <w:style w:type="paragraph" w:styleId="ListParagraph">
    <w:name w:val="List Paragraph"/>
    <w:basedOn w:val="Normal"/>
    <w:uiPriority w:val="34"/>
    <w:qFormat/>
    <w:rsid w:val="00DD35D8"/>
    <w:pPr>
      <w:ind w:left="720"/>
      <w:contextualSpacing/>
    </w:pPr>
  </w:style>
  <w:style w:type="character" w:styleId="IntenseEmphasis">
    <w:name w:val="Intense Emphasis"/>
    <w:basedOn w:val="DefaultParagraphFont"/>
    <w:uiPriority w:val="21"/>
    <w:qFormat/>
    <w:rsid w:val="00DD35D8"/>
    <w:rPr>
      <w:i/>
      <w:iCs/>
      <w:color w:val="0F4761" w:themeColor="accent1" w:themeShade="BF"/>
    </w:rPr>
  </w:style>
  <w:style w:type="paragraph" w:styleId="IntenseQuote">
    <w:name w:val="Intense Quote"/>
    <w:basedOn w:val="Normal"/>
    <w:next w:val="Normal"/>
    <w:link w:val="IntenseQuoteChar"/>
    <w:uiPriority w:val="30"/>
    <w:qFormat/>
    <w:rsid w:val="00DD3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5D8"/>
    <w:rPr>
      <w:i/>
      <w:iCs/>
      <w:color w:val="0F4761" w:themeColor="accent1" w:themeShade="BF"/>
    </w:rPr>
  </w:style>
  <w:style w:type="character" w:styleId="IntenseReference">
    <w:name w:val="Intense Reference"/>
    <w:basedOn w:val="DefaultParagraphFont"/>
    <w:uiPriority w:val="32"/>
    <w:qFormat/>
    <w:rsid w:val="00DD35D8"/>
    <w:rPr>
      <w:b/>
      <w:bCs/>
      <w:smallCaps/>
      <w:color w:val="0F4761" w:themeColor="accent1" w:themeShade="BF"/>
      <w:spacing w:val="5"/>
    </w:rPr>
  </w:style>
  <w:style w:type="character" w:styleId="CommentReference">
    <w:name w:val="annotation reference"/>
    <w:basedOn w:val="DefaultParagraphFont"/>
    <w:uiPriority w:val="99"/>
    <w:semiHidden/>
    <w:unhideWhenUsed/>
    <w:rsid w:val="00DD35D8"/>
    <w:rPr>
      <w:sz w:val="16"/>
      <w:szCs w:val="16"/>
    </w:rPr>
  </w:style>
  <w:style w:type="paragraph" w:styleId="CommentText">
    <w:name w:val="annotation text"/>
    <w:basedOn w:val="Normal"/>
    <w:link w:val="CommentTextChar1"/>
    <w:uiPriority w:val="99"/>
    <w:unhideWhenUsed/>
    <w:rsid w:val="00DD35D8"/>
    <w:pPr>
      <w:spacing w:after="120" w:line="240" w:lineRule="auto"/>
      <w:ind w:firstLine="432"/>
    </w:pPr>
    <w:rPr>
      <w:rFonts w:ascii="Times New Roman" w:hAnsi="Times New Roman"/>
      <w:kern w:val="0"/>
      <w:sz w:val="20"/>
      <w:szCs w:val="20"/>
      <w:lang w:val="en-GB"/>
      <w14:ligatures w14:val="none"/>
    </w:rPr>
  </w:style>
  <w:style w:type="character" w:customStyle="1" w:styleId="CommentTextChar">
    <w:name w:val="Comment Text Char"/>
    <w:basedOn w:val="DefaultParagraphFont"/>
    <w:uiPriority w:val="99"/>
    <w:semiHidden/>
    <w:rsid w:val="00DD35D8"/>
    <w:rPr>
      <w:sz w:val="20"/>
      <w:szCs w:val="20"/>
    </w:rPr>
  </w:style>
  <w:style w:type="character" w:customStyle="1" w:styleId="CommentTextChar1">
    <w:name w:val="Comment Text Char1"/>
    <w:basedOn w:val="DefaultParagraphFont"/>
    <w:link w:val="CommentText"/>
    <w:uiPriority w:val="99"/>
    <w:rsid w:val="00DD35D8"/>
    <w:rPr>
      <w:rFonts w:ascii="Times New Roman" w:hAnsi="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9307</Words>
  <Characters>40766</Characters>
  <Application>Microsoft Office Word</Application>
  <DocSecurity>0</DocSecurity>
  <Lines>574</Lines>
  <Paragraphs>89</Paragraphs>
  <ScaleCrop>false</ScaleCrop>
  <Company/>
  <LinksUpToDate>false</LinksUpToDate>
  <CharactersWithSpaces>49984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cochran</dc:creator>
  <cp:keywords/>
  <dc:description/>
  <cp:lastModifiedBy>jack cochran</cp:lastModifiedBy>
  <cp:revision>1</cp:revision>
  <dcterms:created xsi:type="dcterms:W3CDTF">2026-03-03T22:22:00Z</dcterms:created>
  <dcterms:modified xsi:type="dcterms:W3CDTF">2026-03-03T22:23:00Z</dcterms:modified>
</cp:coreProperties>
</file>