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10FF3" w14:textId="46AB6272" w:rsidR="00A95C1C" w:rsidRPr="00A95C1C" w:rsidRDefault="00572C8C">
      <w:pPr>
        <w:rPr>
          <w:rFonts w:ascii="Times New Roman" w:hAnsi="Times New Roman" w:cs="Times New Roman"/>
          <w:b/>
          <w:bCs/>
          <w:sz w:val="32"/>
          <w:szCs w:val="32"/>
        </w:rPr>
      </w:pPr>
      <w:r>
        <w:rPr>
          <w:rFonts w:ascii="Times New Roman" w:hAnsi="Times New Roman" w:cs="Times New Roman"/>
          <w:b/>
          <w:bCs/>
          <w:sz w:val="32"/>
          <w:szCs w:val="32"/>
        </w:rPr>
        <w:t>The Flood</w:t>
      </w:r>
    </w:p>
    <w:p w14:paraId="5710DC09" w14:textId="3CD62C5F" w:rsidR="00A95C1C" w:rsidRPr="00A95C1C" w:rsidRDefault="00A95C1C">
      <w:pPr>
        <w:rPr>
          <w:rFonts w:ascii="Times New Roman" w:hAnsi="Times New Roman" w:cs="Times New Roman"/>
          <w:b/>
          <w:bCs/>
          <w:sz w:val="32"/>
          <w:szCs w:val="32"/>
        </w:rPr>
      </w:pPr>
      <w:r w:rsidRPr="00A95C1C">
        <w:rPr>
          <w:rFonts w:ascii="Times New Roman" w:hAnsi="Times New Roman" w:cs="Times New Roman"/>
          <w:b/>
          <w:bCs/>
          <w:sz w:val="32"/>
          <w:szCs w:val="32"/>
        </w:rPr>
        <w:t xml:space="preserve">The Womb of Creation Blue </w:t>
      </w:r>
    </w:p>
    <w:p w14:paraId="75FFD468" w14:textId="77777777" w:rsidR="00A95C1C" w:rsidRDefault="00A95C1C">
      <w:pPr>
        <w:rPr>
          <w:rFonts w:ascii="Times New Roman" w:hAnsi="Times New Roman" w:cs="Times New Roman"/>
        </w:rPr>
      </w:pPr>
      <w:r w:rsidRPr="00A95C1C">
        <w:rPr>
          <w:rFonts w:ascii="Times New Roman" w:hAnsi="Times New Roman" w:cs="Times New Roman"/>
        </w:rPr>
        <w:t xml:space="preserve">Instruct me, for thou </w:t>
      </w:r>
      <w:proofErr w:type="spellStart"/>
      <w:r w:rsidRPr="00A95C1C">
        <w:rPr>
          <w:rFonts w:ascii="Times New Roman" w:hAnsi="Times New Roman" w:cs="Times New Roman"/>
        </w:rPr>
        <w:t>know’st</w:t>
      </w:r>
      <w:proofErr w:type="spellEnd"/>
      <w:r w:rsidRPr="00A95C1C">
        <w:rPr>
          <w:rFonts w:ascii="Times New Roman" w:hAnsi="Times New Roman" w:cs="Times New Roman"/>
        </w:rPr>
        <w:t xml:space="preserve">: thou from the first </w:t>
      </w:r>
      <w:proofErr w:type="spellStart"/>
      <w:r w:rsidRPr="00A95C1C">
        <w:rPr>
          <w:rFonts w:ascii="Times New Roman" w:hAnsi="Times New Roman" w:cs="Times New Roman"/>
        </w:rPr>
        <w:t>wast</w:t>
      </w:r>
      <w:proofErr w:type="spellEnd"/>
      <w:r w:rsidRPr="00A95C1C">
        <w:rPr>
          <w:rFonts w:ascii="Times New Roman" w:hAnsi="Times New Roman" w:cs="Times New Roman"/>
        </w:rPr>
        <w:t xml:space="preserve"> present, and, with mighty wings outspread, dovelike </w:t>
      </w:r>
      <w:proofErr w:type="spellStart"/>
      <w:r w:rsidRPr="00A95C1C">
        <w:rPr>
          <w:rFonts w:ascii="Times New Roman" w:hAnsi="Times New Roman" w:cs="Times New Roman"/>
        </w:rPr>
        <w:t>sat’st</w:t>
      </w:r>
      <w:proofErr w:type="spellEnd"/>
      <w:r w:rsidRPr="00A95C1C">
        <w:rPr>
          <w:rFonts w:ascii="Times New Roman" w:hAnsi="Times New Roman" w:cs="Times New Roman"/>
        </w:rPr>
        <w:t xml:space="preserve"> brooding on the vast abyss and </w:t>
      </w:r>
      <w:proofErr w:type="spellStart"/>
      <w:r w:rsidRPr="00A95C1C">
        <w:rPr>
          <w:rFonts w:ascii="Times New Roman" w:hAnsi="Times New Roman" w:cs="Times New Roman"/>
        </w:rPr>
        <w:t>mad’st</w:t>
      </w:r>
      <w:proofErr w:type="spellEnd"/>
      <w:r w:rsidRPr="00A95C1C">
        <w:rPr>
          <w:rFonts w:ascii="Times New Roman" w:hAnsi="Times New Roman" w:cs="Times New Roman"/>
        </w:rPr>
        <w:t xml:space="preserve"> it pregnant. (Paradise Lost) </w:t>
      </w:r>
    </w:p>
    <w:p w14:paraId="343BF643" w14:textId="77777777" w:rsidR="00B37A6C" w:rsidRDefault="00A95C1C" w:rsidP="00A95C1C">
      <w:pPr>
        <w:ind w:firstLine="720"/>
        <w:rPr>
          <w:rFonts w:ascii="Times New Roman" w:hAnsi="Times New Roman" w:cs="Times New Roman"/>
        </w:rPr>
      </w:pPr>
      <w:r w:rsidRPr="00A95C1C">
        <w:rPr>
          <w:rFonts w:ascii="Times New Roman" w:hAnsi="Times New Roman" w:cs="Times New Roman"/>
        </w:rPr>
        <w:t xml:space="preserve">So after the due course of time, man’s ignorance of the needs of God grew ever wider, as apparently the reasoning behind the need for those animal sacrifices was lost to all but one man, Noah. I suppose Cain never did learn the reason behind the why of sacrifice; as for Abel, well his blood and probably many others would cry out from the ground for judgment upon all humanity, which would come in the form of the flood. </w:t>
      </w:r>
    </w:p>
    <w:p w14:paraId="26E9732C" w14:textId="77777777" w:rsidR="00B37A6C" w:rsidRDefault="00A95C1C" w:rsidP="00A95C1C">
      <w:pPr>
        <w:ind w:firstLine="720"/>
        <w:rPr>
          <w:rFonts w:ascii="Times New Roman" w:hAnsi="Times New Roman" w:cs="Times New Roman"/>
        </w:rPr>
      </w:pPr>
      <w:r w:rsidRPr="00A95C1C">
        <w:rPr>
          <w:rFonts w:ascii="Times New Roman" w:hAnsi="Times New Roman" w:cs="Times New Roman"/>
        </w:rPr>
        <w:t xml:space="preserve">Now, before we can move into the flood and its many lessons God had placed there for us, we first need to understand why this flood was coming. And for that to happen, you’ll first need to see the flood as something other than a judgment. Because believe me, it would be more than just the sins of man that would bring this destruction crashing down upon the earth. Sadly though, it’s been that kind of narrow-minded view of the whole event that has kept us from seeing the flood for what it truly was. And that’s because we as believers have always either viewed, or been told, that that’s exactly what it was—a fitting punishment for all those souls that had sinned so much against a righteous God that it forced Him to bring this destruction upon the earth and send all those wicked souls to hell.  </w:t>
      </w:r>
    </w:p>
    <w:p w14:paraId="078E0FD4" w14:textId="77777777" w:rsidR="00B37A6C" w:rsidRDefault="00A95C1C" w:rsidP="00A95C1C">
      <w:pPr>
        <w:ind w:firstLine="720"/>
        <w:rPr>
          <w:rFonts w:ascii="Times New Roman" w:hAnsi="Times New Roman" w:cs="Times New Roman"/>
        </w:rPr>
      </w:pPr>
      <w:r w:rsidRPr="00A95C1C">
        <w:rPr>
          <w:rFonts w:ascii="Times New Roman" w:hAnsi="Times New Roman" w:cs="Times New Roman"/>
        </w:rPr>
        <w:t xml:space="preserve">Now, I understand that part of that rationale stems from the fact that we ourselves are very judgmental by nature. Sprinkle that with a little religious self-righteousness, and it becomes easy to see the whole thing as a judgment. As we all know, it’s certainly lot easier to justify punishment if we believe it is deserved and even easier to see others sent to hell for their disobedience, rather than see ourselves there for the same infractions. In short, all that self-righteousness has blinded us from seeing past what was truly a superficial judgment.  </w:t>
      </w:r>
    </w:p>
    <w:p w14:paraId="64B2F7D5" w14:textId="77777777" w:rsidR="00B37A6C" w:rsidRDefault="00A95C1C" w:rsidP="00A95C1C">
      <w:pPr>
        <w:ind w:firstLine="720"/>
        <w:rPr>
          <w:rFonts w:ascii="Times New Roman" w:hAnsi="Times New Roman" w:cs="Times New Roman"/>
        </w:rPr>
      </w:pPr>
      <w:r w:rsidRPr="00A95C1C">
        <w:rPr>
          <w:rFonts w:ascii="Times New Roman" w:hAnsi="Times New Roman" w:cs="Times New Roman"/>
        </w:rPr>
        <w:t xml:space="preserve">So in order for us to understand the real meaning behind this coming flood and how it ties into Calvary, we will have to once again go back to the beginning of creation, back to that day one and see this from God’s perspective to truly understand His motives. Because you see, God did not see or design the flood to be the total destruction of man, though it was an intended side effect; but, as always with God, there was a much more profound reason behind it all. The paramount object lesson here that God was trying to transmit to us was that this flood was going to be the rebirth of humanity and not its destruction. That apparent judgment of man was only on the surface; it was simply a judgment and destruction of the flesh of man and not the eternal soul. Why not the soul? Because there was no Law at that time to judge and convict the soul with.  </w:t>
      </w:r>
    </w:p>
    <w:p w14:paraId="1AB4C7AA" w14:textId="77777777" w:rsidR="00B37A6C" w:rsidRDefault="00A95C1C" w:rsidP="00A95C1C">
      <w:pPr>
        <w:ind w:firstLine="720"/>
        <w:rPr>
          <w:rFonts w:ascii="Times New Roman" w:hAnsi="Times New Roman" w:cs="Times New Roman"/>
        </w:rPr>
      </w:pPr>
      <w:r w:rsidRPr="00A95C1C">
        <w:rPr>
          <w:rFonts w:ascii="Times New Roman" w:hAnsi="Times New Roman" w:cs="Times New Roman"/>
        </w:rPr>
        <w:t xml:space="preserve">I ask you, how can you judge someone when there are no rules or laws to judge them by? The simple answer is you can’t. I know some have said that there were rules and laws at that time for man to follow, but they can’t seem to produce the first one for me, save the institution of </w:t>
      </w:r>
      <w:r w:rsidRPr="00A95C1C">
        <w:rPr>
          <w:rFonts w:ascii="Times New Roman" w:hAnsi="Times New Roman" w:cs="Times New Roman"/>
        </w:rPr>
        <w:lastRenderedPageBreak/>
        <w:t xml:space="preserve">sacrifice. So again, how can you judge the eternal soul that the sins in the temporary flesh were committed against when there was no written Law? The actual Law was not going to come for almost another two thousand years with the arrival of Moses. So God’s only recourse of punishment at that time for a sinful society was to destroy the body; the eternal soul’s judgment would have to wait upon the Law. “The sting of death is sin; and the strength of sin is the law” (1 Corinthians 15:56).  </w:t>
      </w:r>
    </w:p>
    <w:p w14:paraId="0ADC4334" w14:textId="77777777" w:rsidR="00B37A6C" w:rsidRDefault="00A95C1C" w:rsidP="00A95C1C">
      <w:pPr>
        <w:ind w:firstLine="720"/>
        <w:rPr>
          <w:rFonts w:ascii="Times New Roman" w:hAnsi="Times New Roman" w:cs="Times New Roman"/>
        </w:rPr>
      </w:pPr>
      <w:r w:rsidRPr="00A95C1C">
        <w:rPr>
          <w:rFonts w:ascii="Times New Roman" w:hAnsi="Times New Roman" w:cs="Times New Roman"/>
        </w:rPr>
        <w:t xml:space="preserve">Of course, this principle of judgment does not go unfounded, as we find that the Apostle Paul addressed this very concept for us in his letter to the Romans,  </w:t>
      </w:r>
    </w:p>
    <w:p w14:paraId="2034CB77" w14:textId="246E5EDC" w:rsidR="00B37A6C" w:rsidRDefault="00A95C1C" w:rsidP="00B37A6C">
      <w:pPr>
        <w:ind w:left="720"/>
        <w:rPr>
          <w:rFonts w:ascii="Times New Roman" w:hAnsi="Times New Roman" w:cs="Times New Roman"/>
        </w:rPr>
      </w:pPr>
      <w:r w:rsidRPr="00A95C1C">
        <w:rPr>
          <w:rFonts w:ascii="Times New Roman" w:hAnsi="Times New Roman" w:cs="Times New Roman"/>
        </w:rPr>
        <w:t>Therefore, just as through one man (Adam) sin entered the world, and death through sin, and thus death spread to all men, (not condemnation) because all sinned. For until the law sin was in the world, but sin is not imputed (seen as fault) when there is no law. Nevertheless, death reigned (but not judgment) from Adam (the bringer of death) to Moses (the giving of the law), even over those who had not sinned according to the likeness of the transgression of Adam, who is a type of Him (Christ) who was to come. (Romans 5:12–14)</w:t>
      </w:r>
      <w:r w:rsidR="00B37A6C">
        <w:rPr>
          <w:rFonts w:ascii="Times New Roman" w:hAnsi="Times New Roman" w:cs="Times New Roman"/>
        </w:rPr>
        <w:t>.</w:t>
      </w:r>
      <w:r w:rsidRPr="00A95C1C">
        <w:rPr>
          <w:rFonts w:ascii="Times New Roman" w:hAnsi="Times New Roman" w:cs="Times New Roman"/>
        </w:rPr>
        <w:t xml:space="preserve"> </w:t>
      </w:r>
    </w:p>
    <w:p w14:paraId="2994E589" w14:textId="77777777" w:rsidR="00B37A6C" w:rsidRDefault="00A95C1C" w:rsidP="00A95C1C">
      <w:pPr>
        <w:ind w:firstLine="720"/>
        <w:rPr>
          <w:rFonts w:ascii="Times New Roman" w:hAnsi="Times New Roman" w:cs="Times New Roman"/>
        </w:rPr>
      </w:pPr>
      <w:r w:rsidRPr="00A95C1C">
        <w:rPr>
          <w:rFonts w:ascii="Times New Roman" w:hAnsi="Times New Roman" w:cs="Times New Roman"/>
        </w:rPr>
        <w:t xml:space="preserve">So you see, Adam brought sin into the world, but its only consequence was death. And believe me, that’s not a minor thing, but it did not bring eternal judgment. That could not come until there was a Law established, and again, that wasn’t going to happen until Moses came and led the Israelites into the wilderness. But then the question arises, what happened to all those souls?  </w:t>
      </w:r>
    </w:p>
    <w:p w14:paraId="53D4F3B2" w14:textId="77777777" w:rsidR="00B37A6C" w:rsidRDefault="00A95C1C" w:rsidP="00A95C1C">
      <w:pPr>
        <w:ind w:firstLine="720"/>
        <w:rPr>
          <w:rFonts w:ascii="Times New Roman" w:hAnsi="Times New Roman" w:cs="Times New Roman"/>
        </w:rPr>
      </w:pPr>
      <w:r w:rsidRPr="00A95C1C">
        <w:rPr>
          <w:rFonts w:ascii="Times New Roman" w:hAnsi="Times New Roman" w:cs="Times New Roman"/>
        </w:rPr>
        <w:t xml:space="preserve">Well, it was for that very reason that Jesus, while He was buried those three days after His crucifixion, went into what the Bible calls the “lower parts” of the earth to retrieve those souls that were before the flood and the Law and to offer them a chance at redemption, which I’m sure they gladly accepted. Now, how do I know this? The Apostle Peter confirmed this for us when he wrote:  </w:t>
      </w:r>
    </w:p>
    <w:p w14:paraId="2CC5E1DD" w14:textId="77777777" w:rsidR="00B37A6C" w:rsidRDefault="00A95C1C" w:rsidP="00B37A6C">
      <w:pPr>
        <w:ind w:left="720"/>
        <w:rPr>
          <w:rFonts w:ascii="Times New Roman" w:hAnsi="Times New Roman" w:cs="Times New Roman"/>
        </w:rPr>
      </w:pPr>
      <w:r w:rsidRPr="00A95C1C">
        <w:rPr>
          <w:rFonts w:ascii="Times New Roman" w:hAnsi="Times New Roman" w:cs="Times New Roman"/>
        </w:rPr>
        <w:t xml:space="preserve">For Christ also suffered once for sins, the just for the unjust, that He might bring us to God, being put to death in the flesh but made alive by the Spirit, by whom also He went and preached to the spirits in prison, who formerly were disobedient, when once the Divine longsuffering waited in the days of Noah, while the ark was being prepared, in which a few, that is, eight souls, were saved through water. (1 Peter 3:18–20) </w:t>
      </w:r>
    </w:p>
    <w:p w14:paraId="6A9C6378" w14:textId="77777777" w:rsidR="00B37A6C" w:rsidRDefault="00A95C1C" w:rsidP="00A95C1C">
      <w:pPr>
        <w:ind w:firstLine="720"/>
        <w:rPr>
          <w:rFonts w:ascii="Times New Roman" w:hAnsi="Times New Roman" w:cs="Times New Roman"/>
        </w:rPr>
      </w:pPr>
      <w:r w:rsidRPr="00A95C1C">
        <w:rPr>
          <w:rFonts w:ascii="Times New Roman" w:hAnsi="Times New Roman" w:cs="Times New Roman"/>
        </w:rPr>
        <w:t xml:space="preserve">So I ask you, if God passed eternal judgment on all those souls as we have always believed, then who are these that Peter is writing about? Not convinced, Paul further backs up this concept when he writes to the Ephesians,  </w:t>
      </w:r>
    </w:p>
    <w:p w14:paraId="11733D1E" w14:textId="4A0AAF5F" w:rsidR="00B37A6C" w:rsidRDefault="00A95C1C" w:rsidP="00B37A6C">
      <w:pPr>
        <w:ind w:left="720"/>
        <w:rPr>
          <w:rFonts w:ascii="Times New Roman" w:hAnsi="Times New Roman" w:cs="Times New Roman"/>
        </w:rPr>
      </w:pPr>
      <w:r w:rsidRPr="00A95C1C">
        <w:rPr>
          <w:rFonts w:ascii="Times New Roman" w:hAnsi="Times New Roman" w:cs="Times New Roman"/>
        </w:rPr>
        <w:t xml:space="preserve">But to each one of us grace was given according to the measure of Christ’s gift. Therefore He says: “When He ascended on high, He led captivity </w:t>
      </w:r>
      <w:r w:rsidR="00B37A6C" w:rsidRPr="00A95C1C">
        <w:rPr>
          <w:rFonts w:ascii="Times New Roman" w:hAnsi="Times New Roman" w:cs="Times New Roman"/>
        </w:rPr>
        <w:t>captive and</w:t>
      </w:r>
      <w:r w:rsidRPr="00A95C1C">
        <w:rPr>
          <w:rFonts w:ascii="Times New Roman" w:hAnsi="Times New Roman" w:cs="Times New Roman"/>
        </w:rPr>
        <w:t xml:space="preserve"> gave gifts to men.” Now this, “He ascended”— what does it mean but that He also first descended into the </w:t>
      </w:r>
      <w:r w:rsidRPr="00A95C1C">
        <w:rPr>
          <w:rFonts w:ascii="Times New Roman" w:hAnsi="Times New Roman" w:cs="Times New Roman"/>
        </w:rPr>
        <w:lastRenderedPageBreak/>
        <w:t xml:space="preserve">lower parts of the earth? He who descended is also the One who ascended far above all the heavens, that He might fulfill all things. (Ephesians 4:7–10) </w:t>
      </w:r>
    </w:p>
    <w:p w14:paraId="111EE41C" w14:textId="1638B291" w:rsidR="00B37A6C" w:rsidRDefault="00A95C1C" w:rsidP="00A95C1C">
      <w:pPr>
        <w:ind w:firstLine="720"/>
        <w:rPr>
          <w:rFonts w:ascii="Times New Roman" w:hAnsi="Times New Roman" w:cs="Times New Roman"/>
        </w:rPr>
      </w:pPr>
      <w:r w:rsidRPr="00A95C1C">
        <w:rPr>
          <w:rFonts w:ascii="Times New Roman" w:hAnsi="Times New Roman" w:cs="Times New Roman"/>
        </w:rPr>
        <w:t xml:space="preserve">Again, who were these people that were led from captivity into </w:t>
      </w:r>
      <w:r w:rsidR="00401308" w:rsidRPr="00A95C1C">
        <w:rPr>
          <w:rFonts w:ascii="Times New Roman" w:hAnsi="Times New Roman" w:cs="Times New Roman"/>
        </w:rPr>
        <w:t>heavenly</w:t>
      </w:r>
      <w:r w:rsidRPr="00A95C1C">
        <w:rPr>
          <w:rFonts w:ascii="Times New Roman" w:hAnsi="Times New Roman" w:cs="Times New Roman"/>
        </w:rPr>
        <w:t xml:space="preserve"> captivity, unless they were those that were before the flood? So you see, God could not condemn the souls of mankind until the Law came, not if He is, as Abraham called Him, “The righteous judge of all the earth.” He could only allow death to take you from the physical, hence the saying that “death reigned from Adam to Moses.” Death was the only legal recourse that could come upon man; it was the harshest sentence that God could pass without a Law being in place, and I only mention this in such detail because there is a greater unfolding to it all later on. “And these times of this ignorance God overlooked; but now commands all men everywhere to repent” (Acts17:30).  </w:t>
      </w:r>
    </w:p>
    <w:p w14:paraId="4FA7D249" w14:textId="77777777" w:rsidR="00B37A6C" w:rsidRDefault="00A95C1C" w:rsidP="00A95C1C">
      <w:pPr>
        <w:ind w:firstLine="720"/>
        <w:rPr>
          <w:rFonts w:ascii="Times New Roman" w:hAnsi="Times New Roman" w:cs="Times New Roman"/>
        </w:rPr>
      </w:pPr>
      <w:r w:rsidRPr="00A95C1C">
        <w:rPr>
          <w:rFonts w:ascii="Times New Roman" w:hAnsi="Times New Roman" w:cs="Times New Roman"/>
        </w:rPr>
        <w:t xml:space="preserve">And since we’re here, we might as well touch on the other reason why Jesus had to descend into the “lower parts of the earth.” You see, He also went to take the keys of death and hell, as John wrote in the book of Revelations, “I am He (Christ) who lives, and was dead, and behold, I am alive forevermore. Amen. And I have the keys of Hades and of Death” (Revelation 1:18). Why did He have to do that? To undo the death that Adam’s sin had brought into the world and the fear that it has placed humanity from that time until now, thus destroying that holding place that was created by sin and giving the eternal soul the ability to bypass hell. When Christ rose from the grave, He undid the very thing that humanity thought could never be undone—death. </w:t>
      </w:r>
    </w:p>
    <w:p w14:paraId="7F2B222B" w14:textId="77777777" w:rsidR="00B37A6C" w:rsidRDefault="00A95C1C" w:rsidP="00A95C1C">
      <w:pPr>
        <w:ind w:firstLine="720"/>
        <w:rPr>
          <w:rFonts w:ascii="Times New Roman" w:hAnsi="Times New Roman" w:cs="Times New Roman"/>
        </w:rPr>
      </w:pPr>
      <w:r w:rsidRPr="00A95C1C">
        <w:rPr>
          <w:rFonts w:ascii="Times New Roman" w:hAnsi="Times New Roman" w:cs="Times New Roman"/>
        </w:rPr>
        <w:t xml:space="preserve">The writer of Hebrews confirmed the destruction of the fear of death when he wrote:  </w:t>
      </w:r>
    </w:p>
    <w:p w14:paraId="5FAA3579" w14:textId="77777777" w:rsidR="00B37A6C" w:rsidRDefault="00A95C1C" w:rsidP="00B37A6C">
      <w:pPr>
        <w:ind w:left="720"/>
        <w:rPr>
          <w:rFonts w:ascii="Times New Roman" w:hAnsi="Times New Roman" w:cs="Times New Roman"/>
        </w:rPr>
      </w:pPr>
      <w:r w:rsidRPr="00A95C1C">
        <w:rPr>
          <w:rFonts w:ascii="Times New Roman" w:hAnsi="Times New Roman" w:cs="Times New Roman"/>
        </w:rPr>
        <w:t xml:space="preserve">Inasmuch then as the children have partaken of flesh and blood, He Himself (Christ) likewise shared in the same, that through death He might destroy him who had the power of death, that is, the devil, (AKA the serpent) and release those who through fear of death were all their lifetime subject to bondage. (Hebrews 2:14–16) </w:t>
      </w:r>
    </w:p>
    <w:p w14:paraId="595C81F1" w14:textId="77777777" w:rsidR="00B37A6C" w:rsidRDefault="00A95C1C" w:rsidP="00A95C1C">
      <w:pPr>
        <w:ind w:firstLine="720"/>
        <w:rPr>
          <w:rFonts w:ascii="Times New Roman" w:hAnsi="Times New Roman" w:cs="Times New Roman"/>
        </w:rPr>
      </w:pPr>
      <w:r w:rsidRPr="00A95C1C">
        <w:rPr>
          <w:rFonts w:ascii="Times New Roman" w:hAnsi="Times New Roman" w:cs="Times New Roman"/>
        </w:rPr>
        <w:t xml:space="preserve">When Christ took those symbolic keys and rose from the place that no man was ever supposed to rise from, He would crush death’s grip on humanity and set us free from that fear forever. Remember the curse placed on the serpent back in the garden, that his head would be crushed? This was that </w:t>
      </w:r>
      <w:r w:rsidR="00B37A6C" w:rsidRPr="00A95C1C">
        <w:rPr>
          <w:rFonts w:ascii="Times New Roman" w:hAnsi="Times New Roman" w:cs="Times New Roman"/>
        </w:rPr>
        <w:t>prophecy</w:t>
      </w:r>
      <w:r w:rsidRPr="00A95C1C">
        <w:rPr>
          <w:rFonts w:ascii="Times New Roman" w:hAnsi="Times New Roman" w:cs="Times New Roman"/>
        </w:rPr>
        <w:t xml:space="preserve"> coming to fruition. “O death, where is thy sting? O grave, where is thy victory?” (1 Corinthians 15:55). </w:t>
      </w:r>
    </w:p>
    <w:p w14:paraId="78E8BE65" w14:textId="77777777" w:rsidR="00B37A6C" w:rsidRDefault="00A95C1C" w:rsidP="00A95C1C">
      <w:pPr>
        <w:ind w:firstLine="720"/>
        <w:rPr>
          <w:rFonts w:ascii="Times New Roman" w:hAnsi="Times New Roman" w:cs="Times New Roman"/>
        </w:rPr>
      </w:pPr>
      <w:r w:rsidRPr="00A95C1C">
        <w:rPr>
          <w:rFonts w:ascii="Times New Roman" w:hAnsi="Times New Roman" w:cs="Times New Roman"/>
        </w:rPr>
        <w:t xml:space="preserve">So you see, the death of Christ did more than just remove the sins of the world. It was also done to justly redeem those who died without a Law and to remove the curse of death that was brought about by Adam’s mishap in the garden. And so, just as the death of Christ had more than one purpose, the flood also carried more than one reason for coming. It was so much more than a judgment upon humanity as you’ll soon see.  </w:t>
      </w:r>
    </w:p>
    <w:p w14:paraId="27318275" w14:textId="77777777" w:rsidR="00B37A6C" w:rsidRDefault="00A95C1C" w:rsidP="00A95C1C">
      <w:pPr>
        <w:ind w:firstLine="720"/>
        <w:rPr>
          <w:rFonts w:ascii="Times New Roman" w:hAnsi="Times New Roman" w:cs="Times New Roman"/>
        </w:rPr>
      </w:pPr>
      <w:r w:rsidRPr="00A95C1C">
        <w:rPr>
          <w:rFonts w:ascii="Times New Roman" w:hAnsi="Times New Roman" w:cs="Times New Roman"/>
        </w:rPr>
        <w:t xml:space="preserve">Now, I know the flood doesn’t appear to be that way, especially with comments by God like “I’m sorry I made them,” but that was on the surface. That statement is what’s known as an equivocal statement, meaning that the phrase carries more than one meaning to it. Oftentimes </w:t>
      </w:r>
      <w:r w:rsidRPr="00A95C1C">
        <w:rPr>
          <w:rFonts w:ascii="Times New Roman" w:hAnsi="Times New Roman" w:cs="Times New Roman"/>
        </w:rPr>
        <w:lastRenderedPageBreak/>
        <w:t xml:space="preserve">God’s statements are in layers, meaning that there will be the literal side of it, which is true, and then there is the symbolic side, which is a little more elusive. It’s not an easy task to decipher them, but it’s done through deductive logic. </w:t>
      </w:r>
    </w:p>
    <w:p w14:paraId="48914D41" w14:textId="77777777" w:rsidR="00B37A6C" w:rsidRDefault="00A95C1C" w:rsidP="00A95C1C">
      <w:pPr>
        <w:ind w:firstLine="720"/>
        <w:rPr>
          <w:rFonts w:ascii="Times New Roman" w:hAnsi="Times New Roman" w:cs="Times New Roman"/>
        </w:rPr>
      </w:pPr>
      <w:r w:rsidRPr="00A95C1C">
        <w:rPr>
          <w:rFonts w:ascii="Times New Roman" w:hAnsi="Times New Roman" w:cs="Times New Roman"/>
        </w:rPr>
        <w:t xml:space="preserve">So, the moment that appeared to be the breaking point of God’s patience was in reality only a starting date to the countdown of the destruction of man, and though it would take some 120 years from this point to bring the flood, God would soon have His next typeset. Now, before we move on in our teardown of water, I think this verse of scripture also gives us a good opportunity to further explore God’s use of language. Understanding how the language of the Bible functions is a critical step in our process of interpreting its many transmitted meanings. This can be at times difficult to understand, but if we are to fully grasp the flood or any other of the Bible’s symbolic messages, then we first need to understand how God uses language and metaphors to veil His true intent. Hidden behind those words you will discover His motives, and if you understand the motive, you understand the whys. As Mark Twain once said, “The two most important days in your life are the day you are born and the day you find out why.” </w:t>
      </w:r>
    </w:p>
    <w:p w14:paraId="28DBCD0C" w14:textId="77777777" w:rsidR="00B37A6C" w:rsidRPr="00B37A6C" w:rsidRDefault="00A95C1C" w:rsidP="00B37A6C">
      <w:pPr>
        <w:rPr>
          <w:rFonts w:ascii="Times New Roman" w:hAnsi="Times New Roman" w:cs="Times New Roman"/>
          <w:b/>
          <w:bCs/>
          <w:sz w:val="28"/>
          <w:szCs w:val="28"/>
        </w:rPr>
      </w:pPr>
      <w:r w:rsidRPr="00B37A6C">
        <w:rPr>
          <w:rFonts w:ascii="Times New Roman" w:hAnsi="Times New Roman" w:cs="Times New Roman"/>
          <w:b/>
          <w:bCs/>
          <w:sz w:val="28"/>
          <w:szCs w:val="28"/>
        </w:rPr>
        <w:t xml:space="preserve">Language </w:t>
      </w:r>
    </w:p>
    <w:p w14:paraId="66BA87F8" w14:textId="77777777" w:rsidR="00B37A6C" w:rsidRDefault="00A95C1C" w:rsidP="00A95C1C">
      <w:pPr>
        <w:ind w:firstLine="720"/>
        <w:rPr>
          <w:rFonts w:ascii="Times New Roman" w:hAnsi="Times New Roman" w:cs="Times New Roman"/>
        </w:rPr>
      </w:pPr>
      <w:r w:rsidRPr="00A95C1C">
        <w:rPr>
          <w:rFonts w:ascii="Times New Roman" w:hAnsi="Times New Roman" w:cs="Times New Roman"/>
        </w:rPr>
        <w:t xml:space="preserve">That’s because the whys are not only life questions but also are the true drivers behind all the biblical construction and symbolism; knowing why God did a thing gives us the ability to look behind the coded veil of language to see the actual reasoning for all the events. And, for us, discovering the whys of the Bible unlocks something in our minds that can never easily be undone; they generate within us that “Aha moment” or “moment of revelation.” This is a moment of coming to a sudden understanding of a previously incomprehensible problem or concept; it is an experience that is, as far as we know, unique to humans. As researchers have discovered, when a human comes to that sudden understanding of why a thing is done or said a certain way, it gives them a certain amount of joy and satisfaction. It also gives them the ability to process the newfound information much more fluently and accurately. Perhaps, that’s why God wrote the Bible in such a way, so that we could have those “moments of revelation” to stimulate our minds and to have a greater recall of the scripture. </w:t>
      </w:r>
    </w:p>
    <w:p w14:paraId="01C70329" w14:textId="77777777" w:rsidR="00B37A6C" w:rsidRDefault="00A95C1C" w:rsidP="00A95C1C">
      <w:pPr>
        <w:ind w:firstLine="720"/>
        <w:rPr>
          <w:rFonts w:ascii="Times New Roman" w:hAnsi="Times New Roman" w:cs="Times New Roman"/>
        </w:rPr>
      </w:pPr>
      <w:r w:rsidRPr="00A95C1C">
        <w:rPr>
          <w:rFonts w:ascii="Times New Roman" w:hAnsi="Times New Roman" w:cs="Times New Roman"/>
        </w:rPr>
        <w:t xml:space="preserve">And interestingly enough, the entire process is done through language. As we know, God never used actual symbols in the Bible to illustrate His messages. Instead, it was all done through language, and that’s probably because He understood our tendency toward the worship of such things. For example, the bronze serpent Brazen Serpent that Moses was instructed to make and rise up in the wilderness for the healing of those who had been bitten by the serpents later became a symbol of false worship to the Israelites known as Nehushtan. So because of that propensity to drift, God gave us language instead of symbols. </w:t>
      </w:r>
    </w:p>
    <w:p w14:paraId="4DFFEFBA" w14:textId="77777777" w:rsidR="00B37A6C" w:rsidRDefault="00A95C1C" w:rsidP="00A95C1C">
      <w:pPr>
        <w:ind w:firstLine="720"/>
        <w:rPr>
          <w:rFonts w:ascii="Times New Roman" w:hAnsi="Times New Roman" w:cs="Times New Roman"/>
        </w:rPr>
      </w:pPr>
      <w:r w:rsidRPr="00A95C1C">
        <w:rPr>
          <w:rFonts w:ascii="Times New Roman" w:hAnsi="Times New Roman" w:cs="Times New Roman"/>
        </w:rPr>
        <w:t xml:space="preserve">Language is also far superior to symbols because language can be infinitely more symbolic than the actual symbols themselves. Symbols are limited in their ability to transmit information. Why? Because all symbols have a material form to them, which means that though they can be very complex, the basic message never changes, and once you discover their </w:t>
      </w:r>
      <w:r w:rsidRPr="00A95C1C">
        <w:rPr>
          <w:rFonts w:ascii="Times New Roman" w:hAnsi="Times New Roman" w:cs="Times New Roman"/>
        </w:rPr>
        <w:lastRenderedPageBreak/>
        <w:t xml:space="preserve">meaning, the transmission of information is complete. You can get nothing more out of them. Words work by combining one or more sounds to create a specific meaning assigned by that language, and that’s the major advantage to the human language being a learned symbolic communication system. It maintains that “infinite flexibility.” </w:t>
      </w:r>
    </w:p>
    <w:p w14:paraId="1C1C7A74" w14:textId="77777777" w:rsidR="00903919" w:rsidRDefault="00A95C1C" w:rsidP="00A95C1C">
      <w:pPr>
        <w:ind w:firstLine="720"/>
        <w:rPr>
          <w:rFonts w:ascii="Times New Roman" w:hAnsi="Times New Roman" w:cs="Times New Roman"/>
        </w:rPr>
      </w:pPr>
      <w:r w:rsidRPr="00A95C1C">
        <w:rPr>
          <w:rFonts w:ascii="Times New Roman" w:hAnsi="Times New Roman" w:cs="Times New Roman"/>
        </w:rPr>
        <w:t xml:space="preserve">Because meanings can be changed and new symbols created for each word, new words are created every day to support our ever-changing language. And therein lies part of the reason why the Bible remains one of the most cryptic books in the world. Not only are you compounding words and phrases to acquire their meanings and symbolisms, but also you are trying to understand the intent behind those words to extract the motives and to get beyond that nagging question of “why did God do that?” Factoring intent in itself is not an easy task either, as God rarely gives a reason why He did something. This forces us to read between the lines to extract the true meanings. God’s intentions often cannot be read on the literal surface; but, instead, they like to flee from the intrusion of man by hiding themselves in His symbolisms and allegories, only revealing their true depths to those who are diligent enough to pursue them there. If you don’t think that’s true, just read the Book of Ezekiel. If that’s not an allegorical riddle, then please tell me what is.  </w:t>
      </w:r>
    </w:p>
    <w:p w14:paraId="67499A15" w14:textId="77777777" w:rsidR="00903919" w:rsidRDefault="00A95C1C" w:rsidP="00A95C1C">
      <w:pPr>
        <w:ind w:firstLine="720"/>
        <w:rPr>
          <w:rFonts w:ascii="Times New Roman" w:hAnsi="Times New Roman" w:cs="Times New Roman"/>
        </w:rPr>
      </w:pPr>
      <w:r w:rsidRPr="00A95C1C">
        <w:rPr>
          <w:rFonts w:ascii="Times New Roman" w:hAnsi="Times New Roman" w:cs="Times New Roman"/>
        </w:rPr>
        <w:t xml:space="preserve">Just because we think we know Him doesn’t mean we understand Him, and so likewise with His speech, it cannot be nailed down to just one single meaning. It is both literal and figurative; it is telling, and yet it is veiled; it is coded, and yet it is plain; and it almost always carries a multiplicity of meanings. If you don’t believe that, just take a look at Ivan Panin’s work concerning the conversion of verbal scriptures to numeric values; in doing so, what he discovered was an extremely complex numbering system that saturated every book of the Bible, revealing a whole sublayer of types and shadows that were far beyond the normal. So much so that he said, “If human logic is worth anything at all, we are simply driven to the conclusion that if my facts I have presented are true, then man could never have done this.” He understood that there was no way mankind could have ever put together such a complex and redundant set of patterns throughout the course of one book spanning a period of roughly 2,000 years by forty different authors from three continents, who wrote in three different languages. Man’s level of intelligence was just not there, especially on a mathematical level, which was required to create patterns of this magnitude, spanning not only numbers and coded writings but also colors and veiled symbolic meanings. This was all done through the use of words. </w:t>
      </w:r>
    </w:p>
    <w:p w14:paraId="26B72996" w14:textId="77777777" w:rsidR="00903919" w:rsidRDefault="00A95C1C" w:rsidP="00A95C1C">
      <w:pPr>
        <w:ind w:firstLine="720"/>
        <w:rPr>
          <w:rFonts w:ascii="Times New Roman" w:hAnsi="Times New Roman" w:cs="Times New Roman"/>
        </w:rPr>
      </w:pPr>
      <w:r w:rsidRPr="00A95C1C">
        <w:rPr>
          <w:rFonts w:ascii="Times New Roman" w:hAnsi="Times New Roman" w:cs="Times New Roman"/>
        </w:rPr>
        <w:t xml:space="preserve">And so it is through this complex medium of language that He chose to communicate with us. Mind you, it was not through mathematics or symbolism, because those methods are limited in their ability to transmit information. But through the use of language God could not only express His symbolic and mathematical messages but also transmit concepts and ideas, metaphors, and allegories, all without any limitations to the believer. So the use of language and wordplay is something that is very important to God. The written word of the Bible is in essence the verbal transmission of His thoughts and ideals. It is the expression of the intent of the heart: “For out of the abundance of the heart the mouth speaks” (Luke 6:45). </w:t>
      </w:r>
    </w:p>
    <w:p w14:paraId="667C1D19" w14:textId="77777777" w:rsidR="00903919" w:rsidRDefault="00A95C1C" w:rsidP="00A95C1C">
      <w:pPr>
        <w:ind w:firstLine="720"/>
        <w:rPr>
          <w:rFonts w:ascii="Times New Roman" w:hAnsi="Times New Roman" w:cs="Times New Roman"/>
        </w:rPr>
      </w:pPr>
      <w:r w:rsidRPr="00A95C1C">
        <w:rPr>
          <w:rFonts w:ascii="Times New Roman" w:hAnsi="Times New Roman" w:cs="Times New Roman"/>
        </w:rPr>
        <w:lastRenderedPageBreak/>
        <w:t xml:space="preserve">Understanding the simple fact that God layers His speech helps us in understanding the symbolic nature of the Bible, and once you know how to peel back the layers, you begin to understand the whys. He layers His speech just like His allegories. Keep in mind that His layered speech never contradicts itself or its designs. In fact, it supports them, and it is in perfect harmony with everything He does. Yes, the Bible’s language is complex, but it’s important for us to understand God’s speech and how He hides His true motive behind it. They kind of go hand in hand. One’s actions are usually telling of their thoughts. </w:t>
      </w:r>
    </w:p>
    <w:p w14:paraId="272F5808" w14:textId="77777777" w:rsidR="00903919" w:rsidRPr="00903919" w:rsidRDefault="00A95C1C" w:rsidP="00903919">
      <w:pPr>
        <w:rPr>
          <w:rFonts w:ascii="Times New Roman" w:hAnsi="Times New Roman" w:cs="Times New Roman"/>
          <w:b/>
          <w:bCs/>
          <w:sz w:val="28"/>
          <w:szCs w:val="28"/>
        </w:rPr>
      </w:pPr>
      <w:r w:rsidRPr="00903919">
        <w:rPr>
          <w:rFonts w:ascii="Times New Roman" w:hAnsi="Times New Roman" w:cs="Times New Roman"/>
          <w:b/>
          <w:bCs/>
          <w:sz w:val="28"/>
          <w:szCs w:val="28"/>
        </w:rPr>
        <w:t xml:space="preserve">I’m Sorry I Made Them </w:t>
      </w:r>
    </w:p>
    <w:p w14:paraId="30DB6858" w14:textId="77777777" w:rsidR="00903919" w:rsidRDefault="00A95C1C" w:rsidP="00903919">
      <w:pPr>
        <w:ind w:firstLine="720"/>
        <w:rPr>
          <w:rFonts w:ascii="Times New Roman" w:hAnsi="Times New Roman" w:cs="Times New Roman"/>
        </w:rPr>
      </w:pPr>
      <w:r w:rsidRPr="00A95C1C">
        <w:rPr>
          <w:rFonts w:ascii="Times New Roman" w:hAnsi="Times New Roman" w:cs="Times New Roman"/>
        </w:rPr>
        <w:t xml:space="preserve">Now, this portion of scripture that we touched on earlier was just one aspect of the phrase because underneath it, when God said, “I’m sorry I made them,” it wasn’t really in the context, or framework, that we would normally think it was in. So by using a little logical deduction, we arrive at some really good questions like, if He was truly sorry for creating man, then why didn’t He end it all right there? Why didn’t He just make another Adam and have another go at it? He could have started over a thousand times if He wanted to. </w:t>
      </w:r>
    </w:p>
    <w:p w14:paraId="3F4BF7A9" w14:textId="77777777" w:rsidR="00903919" w:rsidRDefault="00A95C1C" w:rsidP="00903919">
      <w:pPr>
        <w:ind w:firstLine="720"/>
        <w:rPr>
          <w:rFonts w:ascii="Times New Roman" w:hAnsi="Times New Roman" w:cs="Times New Roman"/>
        </w:rPr>
      </w:pPr>
      <w:r w:rsidRPr="00A95C1C">
        <w:rPr>
          <w:rFonts w:ascii="Times New Roman" w:hAnsi="Times New Roman" w:cs="Times New Roman"/>
        </w:rPr>
        <w:t xml:space="preserve">So then, why did He move forward with the project of man if He was so upset with their actions? It’s because His motives in that statement were ulterior—They were hidden. God didn’t end it all because He wasn’t sorry for the reasons we think He was sorry for. I know we like to think that God was completely disgusted with humanity at that point, but appearances aren’t everything, especially when it comes to God. There always seems to be a deeper meaning lurking just beneath the surface with Him; and this is, if anything, a good lesson on how He veils His speech. Again, one’s actions are telling of one’s thoughts and intent. </w:t>
      </w:r>
    </w:p>
    <w:p w14:paraId="3054FD7E" w14:textId="77777777" w:rsidR="00903919" w:rsidRDefault="00A95C1C" w:rsidP="00903919">
      <w:pPr>
        <w:ind w:firstLine="720"/>
        <w:rPr>
          <w:rFonts w:ascii="Times New Roman" w:hAnsi="Times New Roman" w:cs="Times New Roman"/>
        </w:rPr>
      </w:pPr>
      <w:r w:rsidRPr="00A95C1C">
        <w:rPr>
          <w:rFonts w:ascii="Times New Roman" w:hAnsi="Times New Roman" w:cs="Times New Roman"/>
        </w:rPr>
        <w:t xml:space="preserve">So then returning to our question, what was He sorry about? He was sorry about His decision to go forward with this whole project—not for His sake, mind you, but for the sake of mankind. Don’t get me wrong; He knew this day was coming. If He didn’t know that this was the end result of humanity, then He’s not God, now is He? The thing is, though, I don’t think He fully equated the emotional factor into His design. What I mean by that is how many times have we said that we were going to do something, but when it came time, we had second thoughts, and our emotions kicked in and changed our minds? </w:t>
      </w:r>
    </w:p>
    <w:p w14:paraId="1D788929" w14:textId="77777777" w:rsidR="00903919" w:rsidRDefault="00A95C1C" w:rsidP="00903919">
      <w:pPr>
        <w:ind w:firstLine="720"/>
        <w:rPr>
          <w:rFonts w:ascii="Times New Roman" w:hAnsi="Times New Roman" w:cs="Times New Roman"/>
        </w:rPr>
      </w:pPr>
      <w:r w:rsidRPr="00A95C1C">
        <w:rPr>
          <w:rFonts w:ascii="Times New Roman" w:hAnsi="Times New Roman" w:cs="Times New Roman"/>
        </w:rPr>
        <w:t xml:space="preserve">I believe at that moment, when He was about to destroy all of mankind, He took a second look down through time itself as He did with Adam’s rib and saw the incredible amount of pain and suffering that was going to befall mankind over the entire course of this project of redemption. I think He viewed the cost and was truly sorry for what He was about to put not only man through but also His Son; “this is going to hurt me more than it’s going to hurt you” kind of comes to mind. God was literally torn between two emotional worlds, where on one hand He would watch His creation die, falling under His judgments, yet on the other hand He would see its rebirth, brought about by His mercy. It would be a bittersweet day for God when the floods finally came, but make no mistake, setting the type overrode all emotions; He had to do what </w:t>
      </w:r>
      <w:r w:rsidRPr="00A95C1C">
        <w:rPr>
          <w:rFonts w:ascii="Times New Roman" w:hAnsi="Times New Roman" w:cs="Times New Roman"/>
        </w:rPr>
        <w:lastRenderedPageBreak/>
        <w:t xml:space="preserve">was best for humanity. So, yes, He was sorry; but it wasn’t for the reasons that we think it was for. </w:t>
      </w:r>
    </w:p>
    <w:p w14:paraId="185E2E10" w14:textId="77777777" w:rsidR="00903919" w:rsidRDefault="00A95C1C" w:rsidP="00903919">
      <w:pPr>
        <w:ind w:firstLine="720"/>
        <w:rPr>
          <w:rFonts w:ascii="Times New Roman" w:hAnsi="Times New Roman" w:cs="Times New Roman"/>
        </w:rPr>
      </w:pPr>
      <w:r w:rsidRPr="00A95C1C">
        <w:rPr>
          <w:rFonts w:ascii="Times New Roman" w:hAnsi="Times New Roman" w:cs="Times New Roman"/>
        </w:rPr>
        <w:t xml:space="preserve">So you see, by slowly tearing down that old belief system of the flood solely being a judgment and starting the process of introducing new concepts and information into the event, we begin to paint a fuller picture of what the flood was truly about, thus giving us a greater insight into God’s actions. Because once you see that the flood and other events like it were not just the knee-jerk reactions of an all-powerful God to things as they transpired on earth, but, rather, the well-thought-out premeditated events that He had intended them to be. You then begin to realize the depth in which God has orchestrated every event of the Bible, down to the smallest of details, even going as far as inspiring the names of those people who would be used in these grand designs.  </w:t>
      </w:r>
    </w:p>
    <w:p w14:paraId="283526F0" w14:textId="77777777" w:rsidR="00903919" w:rsidRPr="00903919" w:rsidRDefault="00A95C1C" w:rsidP="00903919">
      <w:pPr>
        <w:rPr>
          <w:rFonts w:ascii="Times New Roman" w:hAnsi="Times New Roman" w:cs="Times New Roman"/>
          <w:b/>
          <w:bCs/>
          <w:sz w:val="28"/>
          <w:szCs w:val="28"/>
        </w:rPr>
      </w:pPr>
      <w:r w:rsidRPr="00903919">
        <w:rPr>
          <w:rFonts w:ascii="Times New Roman" w:hAnsi="Times New Roman" w:cs="Times New Roman"/>
          <w:b/>
          <w:bCs/>
          <w:sz w:val="28"/>
          <w:szCs w:val="28"/>
        </w:rPr>
        <w:t xml:space="preserve">Noah </w:t>
      </w:r>
    </w:p>
    <w:p w14:paraId="79927B55" w14:textId="77777777" w:rsidR="00903919" w:rsidRDefault="00A95C1C" w:rsidP="00903919">
      <w:pPr>
        <w:ind w:firstLine="720"/>
        <w:rPr>
          <w:rFonts w:ascii="Times New Roman" w:hAnsi="Times New Roman" w:cs="Times New Roman"/>
        </w:rPr>
      </w:pPr>
      <w:r w:rsidRPr="00A95C1C">
        <w:rPr>
          <w:rFonts w:ascii="Times New Roman" w:hAnsi="Times New Roman" w:cs="Times New Roman"/>
        </w:rPr>
        <w:t xml:space="preserve">Since we are talking about the flood, let’s take the name of Noah, for instance, which means “rest.” So if we apply that in a metaphorical sense to our story, the interpreted outcome is, then, that through this man Noah and his rebirth into a new world via the flood, God would grant the earth rest from the sins of man. This, of course, would be a faint shadow of the resurrection of the Christ when one day, He would rise above the sins of the world like that Ark, via the tomb, and be granted rest, or Noah, from His labors in the flesh. And in doing so, He would open the door to all those who come unto Him for that same “Noah” as He said, “Come unto me, all ye that labor and are heavy laden, and I will give you rest” (Matthew11:28). </w:t>
      </w:r>
    </w:p>
    <w:p w14:paraId="246B863E" w14:textId="77777777" w:rsidR="00903919" w:rsidRDefault="00A95C1C" w:rsidP="00903919">
      <w:pPr>
        <w:ind w:firstLine="720"/>
        <w:rPr>
          <w:rFonts w:ascii="Times New Roman" w:hAnsi="Times New Roman" w:cs="Times New Roman"/>
        </w:rPr>
      </w:pPr>
      <w:r w:rsidRPr="00A95C1C">
        <w:rPr>
          <w:rFonts w:ascii="Times New Roman" w:hAnsi="Times New Roman" w:cs="Times New Roman"/>
        </w:rPr>
        <w:t xml:space="preserve">But my point to that little side road there is that God so designed the life of Noah that in form, it would mirror the actual substance of the life of Christ. So much so that, once you see it, it becomes difficult to see the story of the flood any other way than just another pattern that was used to build the image of Calvary. Comparatively, we also see the similarities between the Ark and the tomb of Christ in that they both became vessels of transition from one phase of life to the other, moving each man from certain death to life again. Interestingly enough, we also find that both of them had the doors to those vessels moved by the hand of God. In Noah’s case, God closed the door when he entered the Ark; and, in Christ’s case, the door or stone was rolled away, thus opening the tomb, as if to symbolically say, “That this allegory began with Noah, and it ended with Christ.” So you see, the Ark was nothing more than a symbolic tomb that Noah would one day rise from, just as the Christ would one day rise from His symbolic Ark, which was nothing more than a tomb.  </w:t>
      </w:r>
    </w:p>
    <w:p w14:paraId="2AE4647E" w14:textId="77777777" w:rsidR="00903919" w:rsidRDefault="00A95C1C" w:rsidP="00903919">
      <w:pPr>
        <w:ind w:firstLine="720"/>
        <w:rPr>
          <w:rFonts w:ascii="Times New Roman" w:hAnsi="Times New Roman" w:cs="Times New Roman"/>
        </w:rPr>
      </w:pPr>
      <w:r w:rsidRPr="00A95C1C">
        <w:rPr>
          <w:rFonts w:ascii="Times New Roman" w:hAnsi="Times New Roman" w:cs="Times New Roman"/>
        </w:rPr>
        <w:t xml:space="preserve">Now that we have that out of the way and our views of the flood are beginning to change, we can now move on to the more complex symbolism of the flood. Because the flood is one of the main setups of the entire Bible, it is the foundation that constitutes a third of its symbolic meaning; the other two thirds are wrapped up in the death and resurrection. </w:t>
      </w:r>
    </w:p>
    <w:p w14:paraId="0EE7D600" w14:textId="77777777" w:rsidR="00903919" w:rsidRDefault="00A95C1C" w:rsidP="00903919">
      <w:pPr>
        <w:ind w:firstLine="720"/>
        <w:rPr>
          <w:rFonts w:ascii="Times New Roman" w:hAnsi="Times New Roman" w:cs="Times New Roman"/>
        </w:rPr>
      </w:pPr>
      <w:r w:rsidRPr="00A95C1C">
        <w:rPr>
          <w:rFonts w:ascii="Times New Roman" w:hAnsi="Times New Roman" w:cs="Times New Roman"/>
        </w:rPr>
        <w:lastRenderedPageBreak/>
        <w:t xml:space="preserve">So if you miss the meaning of this concept here as almost all of religion has, you’ll miss a third of what Calvary and the Bible was all about. This is one of the primary reasons why modern religion is in the shape it is in today. They have misplaced the fundamental principles of the Bible. Somewhere, they missed the biblical class on how 2+2 works, and they tried to go straight to algebra. You understand that without a baseline of knowledge, you really can’t move on to more complex equations, and the same holds true for the Bible. Missing the fundamentals has left our understanding of the Bible in such a state of deficiency that it has made it ineffectual in transmitting its true message, but really who is to blame? In some way, we all are, for not doing our due diligence sooner. This is just one of those subjects that well need to be unfolded with great care so you can absorb it fully.  </w:t>
      </w:r>
    </w:p>
    <w:p w14:paraId="654A15F5" w14:textId="77777777" w:rsidR="00903919" w:rsidRPr="00903919" w:rsidRDefault="00A95C1C" w:rsidP="00903919">
      <w:pPr>
        <w:rPr>
          <w:rFonts w:ascii="Times New Roman" w:hAnsi="Times New Roman" w:cs="Times New Roman"/>
          <w:b/>
          <w:bCs/>
          <w:sz w:val="28"/>
          <w:szCs w:val="28"/>
        </w:rPr>
      </w:pPr>
      <w:r w:rsidRPr="00903919">
        <w:rPr>
          <w:rFonts w:ascii="Times New Roman" w:hAnsi="Times New Roman" w:cs="Times New Roman"/>
          <w:b/>
          <w:bCs/>
          <w:sz w:val="28"/>
          <w:szCs w:val="28"/>
        </w:rPr>
        <w:t xml:space="preserve">The Flood </w:t>
      </w:r>
    </w:p>
    <w:p w14:paraId="4247D065" w14:textId="77777777" w:rsidR="000D60D7" w:rsidRDefault="00A95C1C" w:rsidP="00903919">
      <w:pPr>
        <w:ind w:firstLine="720"/>
        <w:rPr>
          <w:rFonts w:ascii="Times New Roman" w:hAnsi="Times New Roman" w:cs="Times New Roman"/>
        </w:rPr>
      </w:pPr>
      <w:r w:rsidRPr="00A95C1C">
        <w:rPr>
          <w:rFonts w:ascii="Times New Roman" w:hAnsi="Times New Roman" w:cs="Times New Roman"/>
        </w:rPr>
        <w:t xml:space="preserve">So, what was the flood besides a superficial judgment? Well, as I said before, it was to be the rebirth of humanity. So then what did we miss in this flood for that to be its primary objective? Well for starters, what we missed was the fact that everything in the Bible hinges on those three basic concepts of death, burial, and resurrection; and again, to miss just one of those foundational principles in its beginnings was enough to leave huge gaps in our overall biblical understanding. That’s simply because by the sheer laws of nature, things just don’t seem to make sense when you have missed the first lesson. You have to have that baseline foundation in order to expand your knowledge in any subject.  </w:t>
      </w:r>
    </w:p>
    <w:p w14:paraId="57AF3138" w14:textId="77777777" w:rsidR="000D60D7" w:rsidRDefault="00A95C1C" w:rsidP="00903919">
      <w:pPr>
        <w:ind w:firstLine="720"/>
        <w:rPr>
          <w:rFonts w:ascii="Times New Roman" w:hAnsi="Times New Roman" w:cs="Times New Roman"/>
        </w:rPr>
      </w:pPr>
      <w:r w:rsidRPr="00A95C1C">
        <w:rPr>
          <w:rFonts w:ascii="Times New Roman" w:hAnsi="Times New Roman" w:cs="Times New Roman"/>
        </w:rPr>
        <w:t xml:space="preserve">So if it’s not explained to you now, you’re certainly not going to get it later on, as these allegorical concepts were designed to be progressive in nature just like mathematics, building upon one another and growing slightly more complex with each addition to the pattern. God designed it so that once one lesson was complete, the next one could come along and be slightly more detailed, thus expanding your understanding of Calvary by degrees. But thankfully, that is what makes the pattern so predictable. Because there are laws that govern its movement and growth, once you understand those foundational laws, you understand the pattern and how to recognize it. So again, without the foundation in place, the second lesson cannot move forward in your logic, much less if you’re trying to figure it out seven or eight lessons down the road. It is for this very reason we find ourselves often asking, why did God do that? </w:t>
      </w:r>
    </w:p>
    <w:p w14:paraId="59B984BA" w14:textId="77777777" w:rsidR="000D60D7" w:rsidRDefault="00A95C1C" w:rsidP="00903919">
      <w:pPr>
        <w:ind w:firstLine="720"/>
        <w:rPr>
          <w:rFonts w:ascii="Times New Roman" w:hAnsi="Times New Roman" w:cs="Times New Roman"/>
        </w:rPr>
      </w:pPr>
      <w:r w:rsidRPr="00A95C1C">
        <w:rPr>
          <w:rFonts w:ascii="Times New Roman" w:hAnsi="Times New Roman" w:cs="Times New Roman"/>
        </w:rPr>
        <w:t xml:space="preserve">So you can’t miss the intended lesson of the flood. To do so would be like missing the concept behind the blood of Christ. Because if you don’t see a value in that blood, then you fail to understand that it was the payment for our sins; and if that happens, the entire Bible becomes just another book on mythology. That makes all those blood sacrifices leading up to Calvary senseless pagan worship, and Jesus was just another good guy that was killed for all the wrong reasons. Why die if it’s not important, right? Why shed your blood if it was never going to change the outcome of anything? You see, not knowing why He had to die takes away the power behind His death and robs Calvary of its most important asset, “the blood.” If that happens, if it ceases to be seen as the “precious blood of Christ” and becomes common to us, then He died for </w:t>
      </w:r>
      <w:r w:rsidRPr="00A95C1C">
        <w:rPr>
          <w:rFonts w:ascii="Times New Roman" w:hAnsi="Times New Roman" w:cs="Times New Roman"/>
        </w:rPr>
        <w:lastRenderedPageBreak/>
        <w:t xml:space="preserve">nothing and our faith is in vain. It would literally make the entire event insignificant and quite ineffectual at saving anyone from their sins, and so the same holds true for the flood. It is as equally important as the blood.  </w:t>
      </w:r>
    </w:p>
    <w:p w14:paraId="53731CDE" w14:textId="77777777" w:rsidR="000D60D7" w:rsidRDefault="00A95C1C" w:rsidP="00903919">
      <w:pPr>
        <w:ind w:firstLine="720"/>
        <w:rPr>
          <w:rFonts w:ascii="Times New Roman" w:hAnsi="Times New Roman" w:cs="Times New Roman"/>
        </w:rPr>
      </w:pPr>
      <w:r w:rsidRPr="00A95C1C">
        <w:rPr>
          <w:rFonts w:ascii="Times New Roman" w:hAnsi="Times New Roman" w:cs="Times New Roman"/>
        </w:rPr>
        <w:t xml:space="preserve">Now, I know that may come as a shock to some </w:t>
      </w:r>
      <w:proofErr w:type="spellStart"/>
      <w:r w:rsidRPr="00A95C1C">
        <w:rPr>
          <w:rFonts w:ascii="Times New Roman" w:hAnsi="Times New Roman" w:cs="Times New Roman"/>
        </w:rPr>
        <w:t>hard-line</w:t>
      </w:r>
      <w:proofErr w:type="spellEnd"/>
      <w:r w:rsidRPr="00A95C1C">
        <w:rPr>
          <w:rFonts w:ascii="Times New Roman" w:hAnsi="Times New Roman" w:cs="Times New Roman"/>
        </w:rPr>
        <w:t xml:space="preserve"> blood-only believers, but that’s because this flood is symbolically tied to the burial of the Christ. As I said before, the two events are intertwined. If the blood of a lamb can be symbolic of the blood of Christ, then the flood can be symbolic of His burial. Look, I know it’s easy to see that the blood is the most important aspect of the whole process because it was the currency that bought our </w:t>
      </w:r>
      <w:r w:rsidR="000D60D7" w:rsidRPr="00A95C1C">
        <w:rPr>
          <w:rFonts w:ascii="Times New Roman" w:hAnsi="Times New Roman" w:cs="Times New Roman"/>
        </w:rPr>
        <w:t>sins but</w:t>
      </w:r>
      <w:r w:rsidRPr="00A95C1C">
        <w:rPr>
          <w:rFonts w:ascii="Times New Roman" w:hAnsi="Times New Roman" w:cs="Times New Roman"/>
        </w:rPr>
        <w:t xml:space="preserve"> think about it for a minute. If He was never buried, then there could be no liberation of those souls from captivity, and there certainly would be no taking the keys of death, hell, and the grave. Moreover, we would lose the most important aspect to the whole event, which is that there could be no resurrection.  </w:t>
      </w:r>
    </w:p>
    <w:p w14:paraId="18E0F8B9" w14:textId="6FCAD5A5" w:rsidR="004E7617" w:rsidRDefault="00A95C1C" w:rsidP="00903919">
      <w:pPr>
        <w:ind w:firstLine="720"/>
        <w:rPr>
          <w:rFonts w:ascii="Times New Roman" w:hAnsi="Times New Roman" w:cs="Times New Roman"/>
        </w:rPr>
      </w:pPr>
      <w:r w:rsidRPr="00A95C1C">
        <w:rPr>
          <w:rFonts w:ascii="Times New Roman" w:hAnsi="Times New Roman" w:cs="Times New Roman"/>
        </w:rPr>
        <w:t>So I’m sorry, but each phase is as important as the other one; they are equal in their value. Leave one out, and Calvary loses it power. It simply won’t work. It’s like having a car with no gas: Everything is there to make it go, but without the fuel, you’re stuck. They work together to get you to your destination; one without the other is useless. So you see, the Christ had to be buried just as much as He had to die and be resurrected. The things He would accomplish and the things He would destroy in that burial were paramount to the destruction of sin. I don’t think I can stress this fact enough—The flood, the blood, and the resurrection are all built on one another, they are equally important, and they work together to the completion of this process we call Calvary.</w:t>
      </w:r>
    </w:p>
    <w:p w14:paraId="1975E592" w14:textId="77777777" w:rsidR="00593161" w:rsidRDefault="00593161" w:rsidP="00903919">
      <w:pPr>
        <w:ind w:firstLine="720"/>
        <w:rPr>
          <w:rFonts w:ascii="Times New Roman" w:hAnsi="Times New Roman" w:cs="Times New Roman"/>
        </w:rPr>
      </w:pPr>
    </w:p>
    <w:p w14:paraId="7F7D3A41" w14:textId="7F960D96" w:rsidR="00593161" w:rsidRDefault="00593161" w:rsidP="00903919">
      <w:pPr>
        <w:ind w:firstLine="720"/>
        <w:rPr>
          <w:rFonts w:ascii="Times New Roman" w:hAnsi="Times New Roman" w:cs="Times New Roman"/>
        </w:rPr>
      </w:pPr>
      <w:r w:rsidRPr="00593161">
        <w:rPr>
          <w:rFonts w:ascii="Times New Roman" w:hAnsi="Times New Roman" w:cs="Times New Roman"/>
        </w:rPr>
        <w:t xml:space="preserve">The Flood Why Water From water does all life begin. (Dune) So just how did water get here on Earth? That seems to be the million-dollar question that is still perplexing scientists today. Why? The earth is a bit of a universal anomaly, as it is the only known planet that possesses liquid water. Of course, odds would indicate that there are others out there, seeing that there are about at current estimates 100 to 200 billion galaxies in the universe; but for now, it seems we are it. Yet, I still find it interesting that no one can really give us a definitive answer on just how it got here. Sure, there are a lot of theories out there, like ice comets hitting the earth in its formative years; but, until proven, they remain just that—a theory. Much like Einstein’s gravitational wave theory, recently proven to exist, it remained on that proverbial shelf of theories, right beside this one. Besides, if you consider the amount of water that is on Earth, which is about 3.661x1020 in gallons, it would take one heck of a lot of ice comets hitting the earth in those formative years to create that much water. Now to be fair, even the Bible leaves it to the imagination because it was apparently already here when God arrived as well, as the Bible says, “The earth was without form, and void; and darkness was on the face of the deep. And the Spirit of God was hovering over the face of the waters” (Genesis 1:2). I think I even read in one rendering of the Bible where God asked Job, “Where were you when I found the Earth?” If that’s </w:t>
      </w:r>
      <w:r w:rsidRPr="00593161">
        <w:rPr>
          <w:rFonts w:ascii="Times New Roman" w:hAnsi="Times New Roman" w:cs="Times New Roman"/>
        </w:rPr>
        <w:lastRenderedPageBreak/>
        <w:t xml:space="preserve">true, if God just happened upon the earth after creating it eons ago and water was already here, then only one of two options exist. Either He created the earth with water in the beginning, or it accumulated over time. Nevertheless, from the Bible’s rendering, all that God had to do was simply add the dry land and life. Now that’s no small feat, mind you; but, by that logic, it seems that water was here long before He arrived. And yes, I know it says in the beginning God created the heavens and the earth, implying that water was created along with them; but it never outright mentions this key element of creation, nor do we have a clue as to when that beginning was. Now, if that doesn’t boggle your mind, then consider the fact that the water was in its liquid state when God arrived, not frozen, as it should have been with no sun. Remember that that wasn’t coming until the fourth day. I have my own theories on the whole matter, but they are far too expansive for one chapter. But all theories aside, 64 1852 1853 1854 1855 1856 1857 1858 1859 1860 1861 1862 1863 1864 1865 1866 1867 1868 1869 1870 1871 1872 1873 1874 1875 1876 1877 1878 1879 1880 1881 1882 1883 what is factual about water is that it seems to be the one element that we can all agree on, from evolutionists to creationists. All life came from it, and without it, life could not exist. There is no disputing that simple fact. The more I study water, though, the more I realize that we are very much like Frank Herbert’s fictional planet of Arrakis, because water is the most precious commodity on the entire planet whether we realize it or not. In fact, water is of such a vital importance to all living things on earth that in some organisms, up to 90% of their body weight is derived from water. Even the majority of our body weight as adults is composed of 60% water, with some organs possessing more and others less, as broken down by H. H. Mitchell in the Journal of Biological Chemistry 158: “The brain and heart are composed of 73% water, and the lungs are about 83% water. The skin contains 64% water, muscles and kidneys are 79%, and even the bones are watery: 31%.” As you can see, humanity has put a lot of effort into understanding water and its importance; from theories of how it got here to even breaking it down to its molecular construction, man, it seems, has fully exploited water and its many uses, or has he? Oddly enough, it appears that no one has ever really considered the Bible and its water content or the importance it has in the processes that are carried out in the Bible. For example, if we take just the first seven days of creation, we find that day one and day two of which we have already spoken of almost entirely involved the use of water. And on day three, we see that water played a huge role when the dry land was called out of it. Then on day five, we find that God used it to create all the birds and the fish. So that’s four out of seven days that water was directly used in the creation process; and, if you want to get technical, the last day of creation was a rest day, so you can mark that one off. Now, you have a majority; four out of six days that water was used in the creation process. In fact, day four, the day of light, was really the only day of construction that did not rely on the use of water because even when God created Adam’s body from the clay on the sixth day, that body would have been composed of 60% water, right? So in reality, we see that in five out of six days, water played a major role in creation; and if you’re keeping count, that is a number in percentage terms that is above 83%.  In short, no water, no life. And trust me, I understand that there are many other key elements that all factor into our existence, but there is none as important as water. And that to me </w:t>
      </w:r>
      <w:r w:rsidRPr="00593161">
        <w:rPr>
          <w:rFonts w:ascii="Times New Roman" w:hAnsi="Times New Roman" w:cs="Times New Roman"/>
        </w:rPr>
        <w:lastRenderedPageBreak/>
        <w:t xml:space="preserve">is what makes Frank Herbert’s simple statement so profound—“from water does all life begin”—because it forces our thoughts toward this one simple life-giving element in a way that most of us have taken for granted, and I’m not just talking about the role it plays in our everyday biology, but the one it plays in our religious lives as well. It seems that water holds the balance of all creation within its construction, reaching far beyond our biological lives and deep into our spiritual lives and beliefs. The same could be said for water from a biblical perspective as well. No water, no life. Whether you know it or not, water permeates the entire Bible. It brings forth all life, in both the physical and spiritual realms. Water is the conveyance between lives and worlds and no human comes into this life unless it is 65 1884 1885 1886 1887 1888 1889 1890 1891 1892 1893 1894 1895 1896 1897 1898 1899 1900 1901 1902 1903 1904 1905 1906 1907 1908 1909 1910 1911 1912 1913 1914 1915 1916 by water. And so it is because of this widespread Biblical use that I believe water deserves not just another look, but an extensive tearing down. Why? For one, this is to help us better understand its true symbolic meanings and the context in which it was used throughout the Bible to the saving of God’s elect. The other reason is to gain some insight into God’s thinking because, up until now, we have all overlooked water and its importance to God. Besides, if we take the time now, then when we finally do get to Calvary, we will fully understand what it was accomplishing. Now, I don’t know how long it was from the birth of Adam until the flood. I’ve never really sat down and plotted out the years for myself, but I’ve read two accounts that said it could have been as many as 1650 years. If that’s true, then it appears that God painstakingly waited to implement the next part of His plan, but then again, what’s time to God? I think it was Peter who said, “A thousand years is like a day” to Him. But nevertheless, setting eternity aside and turning to thoughts, I use to think that God was waiting on a man to come before He brought the Flood, waiting on someone that could come in the symbolic form of His Christ and fulfill the next portion of the pattern. I have since come to realize that it was in fact a collection of things. For one, it was timing. Those 1650 years were not arbitrary; He had a reason for starting on that date; and hopefully, we can get to it in this book. The other was design; this entire event was modeled after Calvary as were all things. And lastly, it was the man, who was to be the Christ for this allegory; he was the most important part of this equation, above even the timing and the design of God. Why? Because timing and design have no will of their own, but the man does. He was the one that was drawn there by God, in essence having his own will overridden so that he could play the part of the Christ and set the type. But rest assured, God was never waiting on the man. Everything was planned and predetermined from the beginning. Noah was just the forerunner in what would be a long line of Messiah figures to come until the actual one would arrive and fulfill all this symbolism. So he, just as they that would follow in his footsteps, would be the one subject to the timing and design of God, almost moving through the entire object lesson that they were involved in without a will of their own.  And again, I mention equation, simply because everything that God does is an expression of equality between quantities, be they literal or figurative, meaning that through the use of quantities, the allegory becomes a more concise way of expressing information symbolically. What the pattern does is give us the formula for solving the equation. As for the </w:t>
      </w:r>
      <w:r w:rsidRPr="00593161">
        <w:rPr>
          <w:rFonts w:ascii="Times New Roman" w:hAnsi="Times New Roman" w:cs="Times New Roman"/>
        </w:rPr>
        <w:lastRenderedPageBreak/>
        <w:t xml:space="preserve">formulas themselves, they represent the general construct or conceptual ideals that are of a relationship between given quantities, which are typically subjective and not based on empirical evidence. Meaning that in each allegory, there is always a certain set of given quantities; be it blood, or water, or men and design, they are simply the elements that are used to create the quantities, which in turn are used to create the allegory. And once you define those quantities, you can create a formula to test and compare each allegory to see if it fits the pattern.  66 1917 1918 1919 1920 1921 1922 1923 1924 1925 1926 1927 1928 1929 1930 1931 1932 1933 1934 1935 1936 1937 1938 1939 1940 1941 1942 1943 1944 1945 1946 1947 1948 1949 And this is the sum of my point that the quantities are so reliable that one could convert them into mathematical style equations, such as man would be (M), timing would be (T), design (D), and the sum of the figures would be the allegory (A). Put them together and you have your simplified allegorical equation, M+T+D=A. The allegories were simply His way of transmitting to us the solution to the problem of sin, which of course would one day be Calvary. They are the compiled formulas of God’s thoughts and His shadowed intent for humanity’s salvation, and through them, we see how He likes to operate and design in these definite equitable patterns. Be it through the symbolism of elements or people, or as in the case of the Ark and its mathematical elements, which is a wonderful display of a </w:t>
      </w:r>
      <w:proofErr w:type="spellStart"/>
      <w:r w:rsidRPr="00593161">
        <w:rPr>
          <w:rFonts w:ascii="Times New Roman" w:hAnsi="Times New Roman" w:cs="Times New Roman"/>
        </w:rPr>
        <w:t>suballegory</w:t>
      </w:r>
      <w:proofErr w:type="spellEnd"/>
      <w:r w:rsidRPr="00593161">
        <w:rPr>
          <w:rFonts w:ascii="Times New Roman" w:hAnsi="Times New Roman" w:cs="Times New Roman"/>
        </w:rPr>
        <w:t xml:space="preserve"> working within the major allegory, a clear case of God’s use of the macro- and the microcosm within the same story—This is how He designs all of His allegories. There is always a subset of symbolism operating within the main symbolic story—They are plans within plans and wheels within wheels. That’s just how He likes to design. If you don’t believe me, ask Ezekiel. But it is of some importance that you understand at least a portion of this process now so that later on, as it is unfolding in other places, you will recognize it and know it origins. You need to understand just how much God controlled the lives of the people that He was using. Why? Because this is yet another definite process that God never breaks from; you will see it time and again until the Christ. Another thing that you will notice about this process is that once the allegory was completed, the person that was being used quickly fades into the pages of obscurity. Why? Because God was done creating the pattern, the object lesson was over, and there was no need to use them any further. And that’s simply because the Christ was only going to Calvary once; there would be no need to repeat the process. There were only a chosen few that ever got to be involved in more than one pattern setting, among them were the likes of Abraham and Moses, and of course, there was a reason for that.  But the whole process brings to mind what Paul wrote in Romans, “For whom He foreknew, He also predestined to be conformed to the image of His Son” (Romans 8:29). God foreknew this event and Noah long before He started this project, and He predestined or prearranged Noah’s life and all those that would follow in his Messiah like footsteps to be modeled or conformed to the image of His Son’s death, burial, and resurrection. What Christ did in the actual, they did in the allegory. So you see, Noah had no choice in the matter, even though we would like to think he did. His life was unknowingly and unavoidably set on a collision course with the next allegory. He was led to that one single point in time where the desire and design of God would come together to form His next vision of Calvary.  This coincidently is the very essence of what </w:t>
      </w:r>
      <w:r w:rsidRPr="00593161">
        <w:rPr>
          <w:rFonts w:ascii="Times New Roman" w:hAnsi="Times New Roman" w:cs="Times New Roman"/>
        </w:rPr>
        <w:lastRenderedPageBreak/>
        <w:t xml:space="preserve">biblical events are born from. When you read the Bible through, you can’t help but notice that it’s always one man entering in at just the right time, in an almost superhero-like fashion to turn the tide and save the day through some divine miracle, thus delivering God’s people from their impending doom. It is a common theme that in itself forms yet another pattern that you can find in nearly every major story—from Joseph ascending to power in Egypt just in time to save the then-known world from the 67 1950 1951 1952 1953 1954 1955 1956 1957 1958 1959 1960 1961 1962 1963 1964 1965 1966 1967 1968 1969 1970 1971 1972 1973 1974 1975 1976 1977 1978 1979 1980 1981 famine to Moses’s return from the wilderness just in time to deliver the Israelites from their slavery and the slaughter of their children to Joshua crossing the Jordan and leading the people from the barren wilderness into the Promised Land. And who can forget Elijah, who converted the entire backslidden nation of Israel by calling fire down from heaven when facing the 450 prophets of Baal? It is a typical Messiah pattern that was set in the image of Christ Himself, who took on the sins of the world to save humanity just in time.  Now, I don’t expect you to see or understand it all right away, but as we progress through the book, you will see how God has woven everything together through these allegorical patterns, from nature to humanity, from His word to His Christ, merging them all in an equation-type fashion to be the very blueprints of mankind’s salvation. Again, the allegories were just His way of expressing to us then the message of Calvary through the limited means of symbolism. None of these past events could have worked 100% at lifting the curse of death and curing us from sin because if they did, then why send the Christ? What would be so special about Him coming and doing the same thing? Nothing, I assure you.  No, all the allegory could do was placate the judgments of God until the actual substance of all those shadows could come to liberate us. However, don’t doubt for one minute that they were anything less than the perfectly orchestrated events that God had wanted them to be. To say that there were no perfect shadows of Christ in the Old Testament is to imply that God Himself is not perfect. Again, each event was exactly what He wanted it to be; everything was ordered, even down to the length of time the events lasted. It’s just that He could not display all of the attributes of Christ in one or two allegories. What man could have borne that kind of load? None, I assure you. And so it is for that reason that it would take so many men and events to paint for us the full picture of what Christ and Calvary would do for all of humanity. As I said before, God does nothing out of order, and the sooner you learn that, the sooner you’ll see that these allegories stand as yet another proof that a much higher intelligence wrote the Bible.  Briefly moving back to water’s meaning though, we should understand that the flood was not going to be a half-measure against sin, but rather an all-out assault. Why? Because the flood waters themselves would symbolize the level at which the mercy of God would one day flood into the world after the death of Christ to wash away the sins of humanity. I could not imagine a better element to symbolize the Mercy of God than water; it is a perfect elemental type, delivering a flawless symbolic quantity to the allegory, and one of the many reasons why God chose water in all of His allegorical settings. So understanding that, it’s easy to see that by sheer reason of the symbolism alone the destructive force of the flood would have to be total, destroying everything that was tainted by the sins of humanity, save that which was in the Ark. </w:t>
      </w:r>
      <w:r w:rsidRPr="00593161">
        <w:rPr>
          <w:rFonts w:ascii="Times New Roman" w:hAnsi="Times New Roman" w:cs="Times New Roman"/>
        </w:rPr>
        <w:lastRenderedPageBreak/>
        <w:t xml:space="preserve">Now if you are curious like me, you probably have always wondered just how many people there were on the planet before the flood, simply so you can put that level of destruction into some perspective. Well, I did some 68 1982 1983 1984 1985 1986 1987 1988 1989 1990 1991 1992 1993 1994 1995 1996 1997 1998 1999 2000 2001 2002 2003 2004 2005 2006 2007 2008 2009 2010 2011 2012 2013 poking around on what the population growth would have been like before the flood and found that, on the conservative side, it was about a billion people; and some have put the estimates as high as seven billion people! I know it sounds impossible, but they say that is in part due to the fact that people in general were living so much longer back then. It seems 900 years was the average; compound that with the 1650 years, and there you go. If you still don’t believe me, then you need to explore Thomas Malthus’s exponential growth model for humanity. The best version is the one where a single sheet of paper is folded multiple times until it reaches an unbelievable number in just a hundred folds. The simple jest of the lesson is that if humanity is allowed to keep doubling unchecked, it will reach exponential numbers. It is all quite staggering. But when I saw that population number, my mind went racing; I never thought that there were that many people on the earth before the flood. It was simply mind-boggling to imagine that all those people were about to lose their lives. And to think that Noah was the only man living for God is an even a greater stretch of the imagination. I couldn’t imagine being the only person on the planet following a certain way or belief, much less one in a billion plus. The pressure to go with the flow must have been enormous; I know we like to think of Noah as this strong stoic man, easily resisting the temptations of the day; but to be the only one must have been mentally crushing. You understand that having your will overridden by God is not always a clear-cut thing. Why? Because the contact with God on direction is not every day; it is sometimes decades before He speaks to you again, as in the case of Abraham. So the room to ponder if one is simply mad is tremendous. Yet the Bible did say that “Noah was a just man, perfect in his generations” (Genesis 6:9).  But still knowing that, I’m sure that he thought he was nuts a time or two while building that Ark. It had never rained before; why would it rain now? This must have been running on a continuous loop inside of his mind. You understand that there is a certain kind of madness that sets in when someone is isolated in such a way, and as if that were not enough, the Bible said that he preached to those people for over a hundred years while he was building the Ark. What an impossible task, literally a billion to one odds that he would have convinced anyone that a flood was coming, especially seeing that it had never rained before. That’s like going to China and saying rice is bad for you; who is going to listen to you? Who in the world is going to stop eating rice in China? But, despite it all, it seems God has a way of calling that one man among the many who is so set in his mind that even madness and rejection cannot deter him from heralding God’s message to the unhearing masses. Perhaps, this is the true reason why the Bible says, “Noah found grace in the eyes of the Lord” (Genesis 6:8).  </w:t>
      </w:r>
    </w:p>
    <w:p w14:paraId="0CCF1AD3" w14:textId="00676C72" w:rsidR="00593161" w:rsidRDefault="00691DA5" w:rsidP="00903919">
      <w:pPr>
        <w:ind w:firstLine="720"/>
        <w:rPr>
          <w:rFonts w:ascii="Times New Roman" w:hAnsi="Times New Roman" w:cs="Times New Roman"/>
        </w:rPr>
      </w:pPr>
      <w:r w:rsidRPr="00691DA5">
        <w:rPr>
          <w:rFonts w:ascii="Times New Roman" w:hAnsi="Times New Roman" w:cs="Times New Roman"/>
        </w:rPr>
        <w:t xml:space="preserve">Grace Now, for those who don’t fully understand what grace is, it is simply the unmerited or unearned favor of God. And that unearned favor fell on Noah—not because He lived unlike everyone else, but because he believed in what God had told him—and that belief or faith was counted unto Noah as righteousness or virtue. It would be 69 2014 2015 2016 2017 2018 2019 </w:t>
      </w:r>
      <w:r w:rsidRPr="00691DA5">
        <w:rPr>
          <w:rFonts w:ascii="Times New Roman" w:hAnsi="Times New Roman" w:cs="Times New Roman"/>
        </w:rPr>
        <w:lastRenderedPageBreak/>
        <w:t xml:space="preserve">2020 2021 2022 2023 2024 2025 2026 2027 2028 2029 2030 2031 2032 2033 2034 2035 2036 2037 2038 2039 2040 2041 2042 2043 2044 the same gauge that was measured against Abraham, whereby he was called the father of the faithful because “he staggered not at the promise of God through unbelief,” and that same kind of faith is what brought God’s grace upon Noah. Yet for all of that grace, Noah and his family were not out of trouble just yet because they still needed a way of escape.  Faith alone was not going to get them out of the coming destruction; Noah could have sat there a thousand years believing that an Ark was just going to appear, but that would have only gotten him killed like everyone else. No, there had to be some form of action on Noah’s part. As James said, “Faith without works is dead” (James 2:26). God just wasn’t going to do it all for him; Noah had to couple that faith and grace with the construction of the Ark. Why did it require some action? Because Calvary was going to require action. Don’t get me wrong. It could never have been done without faith, for surely it was Noah’s faith that brought him into the grace of God; but it was the grace of God that would produce a way of escape, which came in the form of the Ark. It was the righteous pattern or blueprint for salvation. That’s exactly what the Apostle Paul was talking about when he wrote, “For by grace you have been saved through faith, and that not of yourselves; it is the gift of God, not of works, lest anyone should boast” (Ephesians 2:8–10). Grace worked through the faith of Noah to produce the gift of the Ark. There was no way Noah could have ever conceived the idea of the Ark, nor would God have allowed him to use his own idea, “lest anyone should boast.” His salvation would purely rely on God and His pattern of salvation, which came in the form of the Ark. That’s what Paul meant when he wrote “not of yourselves” because there is nothing you or I could conceive or do to merit salvation. It is solely by the design of God, hence the Ark and all the other forms of deliverance He would use. Why? Because they were righteously conceived by God to be the symbolic forms of Calvary, which would one day save us all.  It is the use of these three quantities—faith, grace, and pattern—that produces the formula for salvation. Again creating an equation, we see that Faith (F) produces Grace (G) and Grace produces a Pattern (P) or a gift that becomes a way of escape and produces or sum of salvation (S): F+G+P=S. It is a natural biblical order of operation. And this too is another equation that never changes throughout the entire course of the Bible; you can find it from Abraham to Elijah to the Christ. It is God’s equation for pulling those He loves out of the fires and floods of this world and sparing them from the judgments to come. You’ll find it in every case if you look hard enough because it creates our pattern of Calvary. Now, this is a perfect place to clear up what seems to be a bit of confusion concerning the grace and the mercy of God. Grace is the unmerited favor of God, and that unearned favor is what brings one to the point of salvation. It does not forgive someone of their sins. That is reserved for the mercy of God; it is the compassion or 70 2045 2046 2047 2048 2049 2050 2051 2052 2053 2054 2055 2056 2057 2058 2059 2060 2061 2062 2063 2064 2065 2066 2067 2068 2069 2070 2071 2072 2073 2074 forgiveness shown toward someone whom it is within one’s power to punish or harm. The key word here is forgiveness. Grace gets us to a savable point, and mercy washes away our sins like the flood did for Noah.  The Ark So faith and grace produced a pattern, and time and design produced a man. Thus, God called forth Noah out </w:t>
      </w:r>
      <w:r w:rsidRPr="00691DA5">
        <w:rPr>
          <w:rFonts w:ascii="Times New Roman" w:hAnsi="Times New Roman" w:cs="Times New Roman"/>
        </w:rPr>
        <w:lastRenderedPageBreak/>
        <w:t xml:space="preserve">of the chaos of that age and instructed him to build the Ark, the pattern of his salvation:  Make yourself an Ark of gopher wood; make rooms in the Ark, and cover it inside and outside with pitch. And this is how you shall make it: The length of the Ark shall be three hundred cubits, its width fifty cubits, and its height thirty cubits. You shall make a window for the Ark, and you shall finish it to a cubit from above; and set the door of the Ark in its side. You shall make it with lower, second, and third decks. (Genesis 6:14–16) Now, I wish we </w:t>
      </w:r>
      <w:proofErr w:type="spellStart"/>
      <w:r w:rsidRPr="00691DA5">
        <w:rPr>
          <w:rFonts w:ascii="Times New Roman" w:hAnsi="Times New Roman" w:cs="Times New Roman"/>
        </w:rPr>
        <w:t>haved</w:t>
      </w:r>
      <w:proofErr w:type="spellEnd"/>
      <w:r w:rsidRPr="00691DA5">
        <w:rPr>
          <w:rFonts w:ascii="Times New Roman" w:hAnsi="Times New Roman" w:cs="Times New Roman"/>
        </w:rPr>
        <w:t xml:space="preserve"> time and space here to explain the dimensions of the Ark and their link to Calvary because, as I said, hiding in among those dimensions is yet another pattern and another message. Unfortunately, we’ll have to do that in the next chapter; and even then, I’m not sure we can fully exhaust the depth of its meanings and its numeric links to the construction of the universe; but we’ll try. Lying beneath the surface of the Bible is a whole other allegorical world just waiting to be discovered like some lost city buried beneath the sands of time. In the next chapter, we will uncover some of their meanings; but for now, we will stick with the water and its symbolism. So now that we have a little better understanding of how God patterns His allegories and orchestrates the lives of men, we can now begin to look at how He would use this water to further build His redemptive pattern. The day had finally come. It was time to enter the Ark and begin this long-awaited flood upon the earth and humanity. It was time to make it rain. So then, the flood came:  In the six hundredth year of Noah’s life, in the second month, the seventeenth day of the month, on that day all the fountains of the great deep were broken up, and the windows of heaven were opened. And the rain was on the earth forty days and forty nights. Now the flood was on the earth forty days. The waters increased and lifted up the ark, and it rose high above the earth. The waters prevailed and greatly increased on the earth, and the ark moved about on the surface of the waters. And the waters prevailed exceedingly on the earth, and all the high hills under the whole heaven were covered. The waters prevailed fifteen 71 2075 2076 2077 2078 2079 2080 2081 2082 2083 2084 2085 2086 2087 2088 2089 2090 2091 2092 2093 2094 2095 2096 2097 2098 2099 2100 2101 2102 2103 cubits upward, and the mountains were covered. And all flesh died that moved on the earth: birds and cattle and beasts and every creeping thing that creeps on the earth, and every man. All in whose nostrils was the breath of the spirit of life, all that was on the dry land, died. So He destroyed all living things which were on the face of the ground: both man and cattle, creeping thing and bird of the air. They were destroyed from the earth. Only Noah and those who were with him in the ark remained alive, and the waters prevailed on the earth one hundred and fifty days. (Genesis 7:11–12, 17–24) So let the clouds fill with thunderous applause. . . and let lighting be the veins that fill the sky with all that they can drop. . . when it’s time to make a change. . . make it rain… make it rain down Lord, make it rain. (Foy Vance) Change </w:t>
      </w:r>
      <w:proofErr w:type="spellStart"/>
      <w:r w:rsidRPr="00691DA5">
        <w:rPr>
          <w:rFonts w:ascii="Times New Roman" w:hAnsi="Times New Roman" w:cs="Times New Roman"/>
        </w:rPr>
        <w:t>Change</w:t>
      </w:r>
      <w:proofErr w:type="spellEnd"/>
      <w:r w:rsidRPr="00691DA5">
        <w:rPr>
          <w:rFonts w:ascii="Times New Roman" w:hAnsi="Times New Roman" w:cs="Times New Roman"/>
        </w:rPr>
        <w:t xml:space="preserve"> was the primary lesson here, and water would be used like a cocoon to create that change in either the course of Biblical events or someone’s life. The flood was just the first in what would be a long line of examples, subtly revealing their true purpose with each passing shadow as they moved ever closer to the actual event of Calvary. Furthermore, this would become the founding principle that would one day lead us to not only the burial of the Christ but also His resurrection via a process I call the tomb and the womb.  Now, this concept of change through the use of </w:t>
      </w:r>
      <w:r w:rsidRPr="00691DA5">
        <w:rPr>
          <w:rFonts w:ascii="Times New Roman" w:hAnsi="Times New Roman" w:cs="Times New Roman"/>
        </w:rPr>
        <w:lastRenderedPageBreak/>
        <w:t xml:space="preserve">water is nothing new; in fact, there were many ancient cultures that practiced various forms of water rituals, all with the intent to affect a change. If you track back through history, you’ll find that many of the world’s religions had seen water as both a literal and symbolic source of change. From the ancient Egyptian to the modern-day Christians, it seems that there has always been a universal undertone of purification and transformation surrounding the element. That’s because water is the lifeblood of the entire planet, and it has long been seen by those ancient cultures as the conveyer between both the physical and the spiritual worlds. It is the universal conduit that lubricates the transition from the physical plane of life to the spiritual because water is the giver of life itself.  The Encyclopedia Britannica described water’s spiritual implications like this:  The association between water and immortality is reflected in the myths of many cultures, myths that often center on a god-hero who sails away from his people in death with the promise to return again. 72 2104 2105 2106 2107 2108 2109 2110 2111 2112 2113 2114 2115 2116 2117 2118 2119 2120 2121 2122 2123 2124 2125 2126 2127 2128 2129 2130 2131 2132 2133 2134 The bodies of chiefs and heroes, therefore, have often been set adrift on rivers and oceans in death ships. This is why many of the ancients, from the Vikings to the Hindus, preferred to bury their dead in it so often; even the ancient Greek believed that they had to cross over the river Acheron to gain entrance into the underworld. This message is still transmitted to us today. How often have we in religious circles heard about crossing over the Jordan River when we die to enter the Promised Land? It seems that mankind cannot escape water’s transitory powers. The ancients knew and fully understood the value of water and its connections between the worlds. And their symbolic concept of water was very much like the concept of the gods mingling their blood with the clay of the earth to form man. I believe they understood that blood provided the information and water provided the life.  Perhaps what we should be asking ourselves is what did our forefather know about water that we don’t? I mean, what was it about water that provoked so many to believe in it in such a way? Was it this great flood that they all drew upon for their spiritual information? Do you realize that there are over 500 ancient civilizations that have a flood story? It seems that water has always had a mystical hold on humanity’s thoughts. It has only been in recent times that we as a modern society have devoiced ourselves from the symbolism that water carries. Why? Because the modern man views these ancient practices as primitive and superstitious, thus justifiably ignoring its symbolic importance and breaking off the pursuit of its meaning for fear of being viewed as religiously backward, never considering that it was still important to God. It’s as if we have dismissed its former relevance to mankind’s religious Dark Ages; chalk it up to ignorance right? Wrong, at least Biblically speaking; the symbolic power of water and its ability to create a change cannot be overlooked here, especially when it appears that there is a clear obsession with water by God. So as cataclysmic as this flood was, from this point on, water would be used by God to create a change in the course of events or someone’s life because its paramount objective was to act as the symbolic mercy of God. From the beginning, water was intended to be a part of the structure, the grand design. So like any good architect, God had already factored the loss of life into the design long before He ever broke ground. Why is the story of the flood and H20 so complex? Because God had to transmit, </w:t>
      </w:r>
      <w:r w:rsidRPr="00691DA5">
        <w:rPr>
          <w:rFonts w:ascii="Times New Roman" w:hAnsi="Times New Roman" w:cs="Times New Roman"/>
        </w:rPr>
        <w:lastRenderedPageBreak/>
        <w:t>or compress, so much information into one event that it nearly overwhelms the human senses. Not only was He installing physical information into the event, but also He was pushing into those symbolically spiritual realms. You understand that water, at least in the eyes of God, is the one element on the entire planet that possesses the unique ability in its natural liquid state to mimic not only the tomb of Christ but also the womb of God’s creation. Now, I know at first you might be thinking, 73 2135 2136 2137 2138 2139 2140 2141 2142 2143 2144 2145 2146 2147 2148 2149 2150 2151 2152 2153 2154 2155 2156 2157 2158 2159 2160 2161 2162 2163 2164 2165 “How does this flood represent two symbolic types at the same time?” Well, actually it doesn’t; it represents three, but as you will soon see, they are nearly identical in their intent.  How could all of that symbolism be hiding in one event? Well, first, we need to understand that this flood, and, more importantly, the water, is what gave God the unique ability and the best odds of displaying that future burial of Christ through the limited means of symbolism. There is nothing one could symbolically use to cover a living person and create a tomblike environment quite like water because it can very easily and without modification act as a tomb to cover someone. Remember that if He is never buried, then there is no resurrection; and that’s why water was the perfect choice to symbolize and shadow the tomb of Christ; not only would it be through symbolic cleansing of the planet, purging it from the pollution of sin, as the grave did for Christ, but also it would be the perfect symbol of a tomb in its ability to completely cover without doing harm to the participants acting in that symbolic role. With water, God did not have to actually kill and bury the person that was acting in the role of the Christ. He simply staged the allegory to do just that. And so therein lies one of the three reasons why God would use water to deliver His message—It easily becomes a symbolic grave in the way it can envelop the person or the event, thus making it the perfect symbolic element to connect us to the burial of Christ. The first reason, as mentioned before, was that it represented the mercy of God; and yet this is only a fraction of water’s full biblical meaning.</w:t>
      </w:r>
    </w:p>
    <w:p w14:paraId="13F00025" w14:textId="7517AD3B" w:rsidR="00691DA5" w:rsidRDefault="006B1097" w:rsidP="00903919">
      <w:pPr>
        <w:ind w:firstLine="720"/>
        <w:rPr>
          <w:rFonts w:ascii="Times New Roman" w:hAnsi="Times New Roman" w:cs="Times New Roman"/>
        </w:rPr>
      </w:pPr>
      <w:r w:rsidRPr="006B1097">
        <w:rPr>
          <w:rFonts w:ascii="Times New Roman" w:hAnsi="Times New Roman" w:cs="Times New Roman"/>
        </w:rPr>
        <w:t xml:space="preserve">Womb and the Tomb The final symbolic purpose of the water was to replicate a womb. Now the catch is how does it go from being a tomb in the beginning of the allegory to becoming a womb by the end? Especially when the two places we’re speaking of are about as completely opposite as two things can be. That’s like saying black is white and white is black; the tomb and the womb are literally two worlds apart. One represents life and the other death, one a beginning and the other and ending—So how can that be? What was the purpose?  The first thing we need to understand about this whole process is that the womb and the tomb are both one and the same; they serve the same purpose because they are both used as a conveyance from one phase of life to the other. We all understand that the womb of our mothers brought us into our physical lives, holding us or encapsulating us in its amniotic fluid, which is about 90% water, until it was time to deliver us into our physical lives, thus completing the transfer from our protected life to one in the open. Whereas, upon our deaths, we are placed in a tomb or grave, generally speaking; and that place that is supposed to be of no return in reality becomes just another phase of our lives. The grave is serving the same purpose as our mother’s wombs, just without the water, holding both body and soul in its womb like encapsulation, carrying its burdens like our mothers, waiting </w:t>
      </w:r>
      <w:r w:rsidRPr="006B1097">
        <w:rPr>
          <w:rFonts w:ascii="Times New Roman" w:hAnsi="Times New Roman" w:cs="Times New Roman"/>
        </w:rPr>
        <w:lastRenderedPageBreak/>
        <w:t xml:space="preserve">for the return of the Christ, waiting for the term of humanity to end so that it can deliver its souls into the afterlife.  74 2166 2167 2168 2169 2170 2171 2172 2173 2174 2175 2176 2177 2178 2179 2180 2181 2182 2183 2184 2185 2186 2187 2188 2189 2190 2191 2192 2193 2194 2195 The Apostle Paul brings to light this very core principle when he wrote:  But I do not want you to be ignorant, brethren, concerning those who have fallen asleep (those who have died), lest you sorrow as others who have no hope. For if we believe that Jesus died and rose again, (there’s your legal notice) even so God will bring with Him those who sleep in Jesus. For this we say to you by the word of the Lord, that we who are alive and remain until the coming of the Lord will by no means precede those who are asleep. For the Lord Himself will descend from heaven with a shout, with the voice of an archangel, and with the trumpet of God. And the dead in Christ will rise first. Then we who are alive and remain shall be caught up together with them in the clouds to meet the Lord in the air. (1 Thessalonians 4:13–17) What Paul was saying here was that if Christ died and rose again, then so will we because the tomb or the grave is simply a womb that delivers us into our next and final phase of life. Looking to the Book of Acts, we find that Peter preached this very concept when he said: Men of Israel, hear these words: Jesus of Nazareth, a Man attested by God to you by miracles, wonders, and signs which God did through Him in your midst, as you yourselves also know. Him, being delivered by the determined purpose and foreknowledge of God, you have taken[c] by lawless hands, have crucified, and put to death; whom God raised up, having loosed the pains of death, because it was not possible that He should be held by it. (Acts 2:22–24)  That word “pains” in the Greek literally means “birth pains,” implying that God literally gave birth to Christ’s body via death’s womb, thus completing the transmission of the concept of the tomb not being the final stop. And so, in the case of our flood allegory here, we can clearly see how water can very easily and without modification also replicate a womb, especially seeing that a real womb is again about 90% water. But the overall message here was in the symbolic sequence of events, where we see that Noah went into that Ark, like Christ went into that tomb, a dead man soon to be buried by this coming flood, only to be resurrected </w:t>
      </w:r>
      <w:proofErr w:type="spellStart"/>
      <w:r w:rsidRPr="006B1097">
        <w:rPr>
          <w:rFonts w:ascii="Times New Roman" w:hAnsi="Times New Roman" w:cs="Times New Roman"/>
        </w:rPr>
        <w:t>some time</w:t>
      </w:r>
      <w:proofErr w:type="spellEnd"/>
      <w:r w:rsidRPr="006B1097">
        <w:rPr>
          <w:rFonts w:ascii="Times New Roman" w:hAnsi="Times New Roman" w:cs="Times New Roman"/>
        </w:rPr>
        <w:t xml:space="preserve"> later when he came out of the Ark into a new life and a new world.  So you see, water was used to transmit the very shadowy message that one day, the Christ would die and be buried and that He would rise again from a different kind of womb and become a new creation. God saw 75 2196 2197 2198 2199 2200 2201 2202 2203 2204 2205 2206 2207 2208 2209 2210 2211 2212 2213 2214 2215 2216 2217 2218 2219 2220 2221 2222 2223 2224 2225 2226 everything as a rebirthing process, an endless cycle for mankind to go from one womb to the next womb, from the physical womb of our mothers to the symbolic womb of the water, birthing those He had chosen into their spiritual journey with Him, and finally to the tomb, which became just another womb in the circle of life. Why in such a fashion? Because His Christ would go through the same process in the endeavor to save the creation, transitioning from life to death, to life again, and thus becoming what the Bibles calls “the first born of all the dead.”  As we turn again to the Apostle Paul who delivers yet another profound concept to us when he wrote:  He (Jesus) is the image of the invisible God, the firstborn over all creation (meaning Revelations 13:9). For by Him all things were created that are in heaven and that are on earth, visible and </w:t>
      </w:r>
      <w:r w:rsidRPr="006B1097">
        <w:rPr>
          <w:rFonts w:ascii="Times New Roman" w:hAnsi="Times New Roman" w:cs="Times New Roman"/>
        </w:rPr>
        <w:lastRenderedPageBreak/>
        <w:t>invisible, whether thrones or dominions or principalities or powers. All things were created through Him and for Him. And He is before all things, and in Him all things consist. And He is the head of the body, the church, who is the beginning, the firstborn from the dead, that in all things He may have the preeminence. (Colossians 1:15–18) Simply put, everything was created with Christ in mind because He would be the one to redeem the creation. And so if He was to be first in all things, the first in creation as the lamb slain before the foundation of the world and the firstborn Son of God through the womb of Mary, then He would also have to be the firstborn of the dead through the tomb, which is the true womb of God that births all of humanity into that spiritual realm, and He also need to be the first to ascend into heaven. All so that He could have the preeminence or be the first in all things. This is why God created this whole concept of the womb and the tomb and linked them both together with water; it represented both so easily.  Now, I know that death and life coming from the same place seems counterintuitive, but the reality here is that God doesn’t see it that way. He sees the end from the beginning; He sees beyond the physical. He sent His only Son to the cross because He understood the separation between the two. He knew that one day, the Son would return to Him in that eternal spirit form. So what was He really losing? Nothing, I assure you, but it is what He would gain through that death; that was the paramount objective here. Because through that death, burial, and ultimate resurrection, God would not only show openly that He broke the curse of death that Adam had ushered in so long ago but also gain the redemption of the creation that had fallen away in that event. Christ would be the first to lead the way from the tomb and prove to us that it is not final, but rather just another part of the birthing process that is the cycle of God’s creation. He was not going to put the creation through what He Himself would 76 2227 2228 2229 2230 2231 2232 2233 2234 2235 2236 2237 2238 2239 2240 2241 2242 2243 2244 2245 2246 2247 2248 2249 2250 2251 2252 2253 2254 2255 2256 2257 not go through first. As we know, if someone leads the way, then the rest will follow without fear. God weighed the cost of the flood, just as He would one day weigh the cost of Calvary, and decided that it was good that one, namely, Noah, should die a symbolic death for the many, just as the Christ would offer Himself up willingly to the tomb for the creation. Noah willingly offered himself up to this symbolic death of the sake of rebirthing humanity, just as the Christ would offer Himself up to the cross for the sake of saving humanity when He said, “Father, if you are willing, take this cup from me; yet not my will, but yours be done” (Luke 22:42).</w:t>
      </w:r>
    </w:p>
    <w:p w14:paraId="6247F3A0" w14:textId="216DF684" w:rsidR="006B1097" w:rsidRDefault="006C0C27" w:rsidP="00903919">
      <w:pPr>
        <w:ind w:firstLine="720"/>
        <w:rPr>
          <w:rFonts w:ascii="Times New Roman" w:hAnsi="Times New Roman" w:cs="Times New Roman"/>
        </w:rPr>
      </w:pPr>
      <w:r w:rsidRPr="006C0C27">
        <w:rPr>
          <w:rFonts w:ascii="Times New Roman" w:hAnsi="Times New Roman" w:cs="Times New Roman"/>
        </w:rPr>
        <w:t xml:space="preserve">The Allegory So we see that the need for redemption overrode the value of physical life in both cases; there was a greater need here to save the souls of man, rather than the lives of man; and before you go calling God a monster, remember that Christ went back and preached to those souls and led them all out of that captivity and into heaven. And again, we see that there is more to this story than formerly thought. Because again, this allegory was trying to accomplish what the grave of Christ would do in one simple step. But then again, the sheer complexity of this story is a display of the power behind the burial of the Christ. It is plain to see that this could not be defined or surmised in just a few simple terms; the burial and resurrection was a highly complex allegorical design that would take thousands of years and many examples to fully </w:t>
      </w:r>
      <w:r w:rsidRPr="006C0C27">
        <w:rPr>
          <w:rFonts w:ascii="Times New Roman" w:hAnsi="Times New Roman" w:cs="Times New Roman"/>
        </w:rPr>
        <w:lastRenderedPageBreak/>
        <w:t xml:space="preserve">transmit its message. But by condensing three meanings into one allegorical step, God was sure to keep its simplicity shrouded in mystery. Not only would the flood parallel Calvary in the death, burial, and resurrection, but also the life of Noah was designed to mirror that of the Christ. They were both born of a woman into </w:t>
      </w:r>
      <w:proofErr w:type="spellStart"/>
      <w:r w:rsidRPr="006C0C27">
        <w:rPr>
          <w:rFonts w:ascii="Times New Roman" w:hAnsi="Times New Roman" w:cs="Times New Roman"/>
        </w:rPr>
        <w:t>postevent</w:t>
      </w:r>
      <w:proofErr w:type="spellEnd"/>
      <w:r w:rsidRPr="006C0C27">
        <w:rPr>
          <w:rFonts w:ascii="Times New Roman" w:hAnsi="Times New Roman" w:cs="Times New Roman"/>
        </w:rPr>
        <w:t xml:space="preserve"> worlds; for Noah, it was a post-Garden world; and for Christ, it was a </w:t>
      </w:r>
      <w:proofErr w:type="spellStart"/>
      <w:r w:rsidRPr="006C0C27">
        <w:rPr>
          <w:rFonts w:ascii="Times New Roman" w:hAnsi="Times New Roman" w:cs="Times New Roman"/>
        </w:rPr>
        <w:t>postflood</w:t>
      </w:r>
      <w:proofErr w:type="spellEnd"/>
      <w:r w:rsidRPr="006C0C27">
        <w:rPr>
          <w:rFonts w:ascii="Times New Roman" w:hAnsi="Times New Roman" w:cs="Times New Roman"/>
        </w:rPr>
        <w:t xml:space="preserve"> world. They were also both seen as preachers of righteousness, where each warned the world of the coming judgments of God. Moreover, we see that each would die in a flood. For Noah, it was a symbolic death, being covered by the waves of judgment; but, for the Christ, it was a literal death, dying under the flood of humanity’s sins, much in the same way the inhabitants of that early world were buried beneath the waves for their sins. And upon His resurrection, He would leave those sins behind in the grave like Noah left the sins of that former world. Furthermore, in the case of His rebirth or resurrection, instead of rising into a new world, it would be into a new phase of life, a true “born again” one, free of the chains of mortality and the fear of death. We also see that they both shared in the experience of a tomb—Noah’s being the Ark made of wood and Christ’s tomb being made of stone. And interestingly enough, we find that the very thing that brought death in each account also brought life, ushering each one into a true “born again” event, thus proving that the tomb is not the final stop for humanity, but merely another womb that holds both body and soul for a term, waiting to deliver its contents to their final reward.  77 2258 2259 2260 2261 2262 2263 2264 2265 2266 2267 2268 2269 2270 2271 2272 2273 2274 2275 2276 2277 2278 2279 2280 2281 2282 2283 2284 2285 2286 2287 2288 2289 So, now we know that this water becomes a symbolic tomb, which then becomes a womb for all those acting in the role. We also know that they are changed symbolically from their physical state to a spiritual one, all to simulate what would happen to the Christ in His transition from a flesh-bound man to a spiritual being through His burial and resurrection. We also know now that the water is used as a catalyst by God to convert one from a state of death when they enter the water to a state of life or resurrection when they leave the water. What we are not sure of is where the change actually takes place in the allegory. And in truth, that’s the question that has eluded us for quite some time. What’s really happening back there in the either of spiritualism in all of those stories? Where is that mystical point of change of the participants? If I had to take a guess, it would be at the point where the submersion ceased and the resurrection from the water began. But this is why God would choose water as the symbolic bonding element between both the womb and the </w:t>
      </w:r>
      <w:proofErr w:type="spellStart"/>
      <w:r w:rsidRPr="006C0C27">
        <w:rPr>
          <w:rFonts w:ascii="Times New Roman" w:hAnsi="Times New Roman" w:cs="Times New Roman"/>
        </w:rPr>
        <w:t>tombthe</w:t>
      </w:r>
      <w:proofErr w:type="spellEnd"/>
      <w:r w:rsidRPr="006C0C27">
        <w:rPr>
          <w:rFonts w:ascii="Times New Roman" w:hAnsi="Times New Roman" w:cs="Times New Roman"/>
        </w:rPr>
        <w:t xml:space="preserve"> symbolic go for both the womb and tomb, serving as both simultaneously. Water gave God that unique ability to accomplish both a shadow of the death and the rebirth all wrapped into one element. Water was the only thing that would work to serve as both, and so this is the third and final reason why God used water.  So as you can see, water has been the most problematic of all explanations for the believer, because for so long we could not definitively say that this allegorical action means “this or that,” or does “this or that,” because we could not assign a definite value to it until the pattern was discovered. The depth and complexity of the allegories are often too difficult to understand when one is transmitting spiritual intent through the use of physical means. All too often, we are </w:t>
      </w:r>
      <w:r w:rsidRPr="006C0C27">
        <w:rPr>
          <w:rFonts w:ascii="Times New Roman" w:hAnsi="Times New Roman" w:cs="Times New Roman"/>
        </w:rPr>
        <w:lastRenderedPageBreak/>
        <w:t xml:space="preserve">left unsure of our discoveries, unless you find enough examples to build a definitive answer where you remove any doubt about what the meaning truly is.  </w:t>
      </w:r>
    </w:p>
    <w:p w14:paraId="22700526" w14:textId="77777777" w:rsidR="006C0C27" w:rsidRDefault="006C0C27" w:rsidP="00903919">
      <w:pPr>
        <w:ind w:firstLine="720"/>
        <w:rPr>
          <w:rFonts w:ascii="Times New Roman" w:hAnsi="Times New Roman" w:cs="Times New Roman"/>
        </w:rPr>
      </w:pPr>
    </w:p>
    <w:p w14:paraId="072AABFD" w14:textId="77777777" w:rsidR="006B1097" w:rsidRDefault="006B1097" w:rsidP="00903919">
      <w:pPr>
        <w:ind w:firstLine="720"/>
        <w:rPr>
          <w:rFonts w:ascii="Times New Roman" w:hAnsi="Times New Roman" w:cs="Times New Roman"/>
        </w:rPr>
      </w:pPr>
    </w:p>
    <w:p w14:paraId="7FC79445" w14:textId="77777777" w:rsidR="00691DA5" w:rsidRPr="00A95C1C" w:rsidRDefault="00691DA5" w:rsidP="00903919">
      <w:pPr>
        <w:ind w:firstLine="720"/>
        <w:rPr>
          <w:rFonts w:ascii="Times New Roman" w:hAnsi="Times New Roman" w:cs="Times New Roman"/>
        </w:rPr>
      </w:pPr>
    </w:p>
    <w:sectPr w:rsidR="00691DA5" w:rsidRPr="00A95C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C1C"/>
    <w:rsid w:val="000D60D7"/>
    <w:rsid w:val="00165BDE"/>
    <w:rsid w:val="00366316"/>
    <w:rsid w:val="00401308"/>
    <w:rsid w:val="004E7617"/>
    <w:rsid w:val="00572C8C"/>
    <w:rsid w:val="00593161"/>
    <w:rsid w:val="00691DA5"/>
    <w:rsid w:val="006B1097"/>
    <w:rsid w:val="006C0C27"/>
    <w:rsid w:val="007C1F0B"/>
    <w:rsid w:val="00903919"/>
    <w:rsid w:val="00A95C1C"/>
    <w:rsid w:val="00B37A6C"/>
    <w:rsid w:val="00E36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FB04A"/>
  <w15:chartTrackingRefBased/>
  <w15:docId w15:val="{D1BB60D7-38AD-429E-9438-7751BCF27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C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C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C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C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C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C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C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C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C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C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C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C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C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C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C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C1C"/>
    <w:rPr>
      <w:rFonts w:eastAsiaTheme="majorEastAsia" w:cstheme="majorBidi"/>
      <w:color w:val="272727" w:themeColor="text1" w:themeTint="D8"/>
    </w:rPr>
  </w:style>
  <w:style w:type="paragraph" w:styleId="Title">
    <w:name w:val="Title"/>
    <w:basedOn w:val="Normal"/>
    <w:next w:val="Normal"/>
    <w:link w:val="TitleChar"/>
    <w:uiPriority w:val="10"/>
    <w:qFormat/>
    <w:rsid w:val="00A95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C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C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C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C1C"/>
    <w:pPr>
      <w:spacing w:before="160"/>
      <w:jc w:val="center"/>
    </w:pPr>
    <w:rPr>
      <w:i/>
      <w:iCs/>
      <w:color w:val="404040" w:themeColor="text1" w:themeTint="BF"/>
    </w:rPr>
  </w:style>
  <w:style w:type="character" w:customStyle="1" w:styleId="QuoteChar">
    <w:name w:val="Quote Char"/>
    <w:basedOn w:val="DefaultParagraphFont"/>
    <w:link w:val="Quote"/>
    <w:uiPriority w:val="29"/>
    <w:rsid w:val="00A95C1C"/>
    <w:rPr>
      <w:i/>
      <w:iCs/>
      <w:color w:val="404040" w:themeColor="text1" w:themeTint="BF"/>
    </w:rPr>
  </w:style>
  <w:style w:type="paragraph" w:styleId="ListParagraph">
    <w:name w:val="List Paragraph"/>
    <w:basedOn w:val="Normal"/>
    <w:uiPriority w:val="34"/>
    <w:qFormat/>
    <w:rsid w:val="00A95C1C"/>
    <w:pPr>
      <w:ind w:left="720"/>
      <w:contextualSpacing/>
    </w:pPr>
  </w:style>
  <w:style w:type="character" w:styleId="IntenseEmphasis">
    <w:name w:val="Intense Emphasis"/>
    <w:basedOn w:val="DefaultParagraphFont"/>
    <w:uiPriority w:val="21"/>
    <w:qFormat/>
    <w:rsid w:val="00A95C1C"/>
    <w:rPr>
      <w:i/>
      <w:iCs/>
      <w:color w:val="0F4761" w:themeColor="accent1" w:themeShade="BF"/>
    </w:rPr>
  </w:style>
  <w:style w:type="paragraph" w:styleId="IntenseQuote">
    <w:name w:val="Intense Quote"/>
    <w:basedOn w:val="Normal"/>
    <w:next w:val="Normal"/>
    <w:link w:val="IntenseQuoteChar"/>
    <w:uiPriority w:val="30"/>
    <w:qFormat/>
    <w:rsid w:val="00A95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C1C"/>
    <w:rPr>
      <w:i/>
      <w:iCs/>
      <w:color w:val="0F4761" w:themeColor="accent1" w:themeShade="BF"/>
    </w:rPr>
  </w:style>
  <w:style w:type="character" w:styleId="IntenseReference">
    <w:name w:val="Intense Reference"/>
    <w:basedOn w:val="DefaultParagraphFont"/>
    <w:uiPriority w:val="32"/>
    <w:qFormat/>
    <w:rsid w:val="00A95C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3998</TotalTime>
  <Pages>22</Pages>
  <Words>11127</Words>
  <Characters>63430</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cochran</dc:creator>
  <cp:keywords/>
  <dc:description/>
  <cp:lastModifiedBy>jack cochran</cp:lastModifiedBy>
  <cp:revision>6</cp:revision>
  <dcterms:created xsi:type="dcterms:W3CDTF">2026-01-07T20:41:00Z</dcterms:created>
  <dcterms:modified xsi:type="dcterms:W3CDTF">2026-01-12T16:39:00Z</dcterms:modified>
</cp:coreProperties>
</file>